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5" w:rsidRPr="00F8458B" w:rsidRDefault="005E3265" w:rsidP="008767B2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  <w:r w:rsidRPr="00F8458B">
        <w:rPr>
          <w:rFonts w:asciiTheme="minorHAnsi" w:hAnsiTheme="minorHAnsi" w:cstheme="minorHAnsi"/>
          <w:b/>
          <w:bCs/>
          <w:szCs w:val="22"/>
        </w:rPr>
        <w:t>DECLARACIÓN JURAMEN</w:t>
      </w:r>
      <w:r w:rsidR="004A21DF" w:rsidRPr="00F8458B">
        <w:rPr>
          <w:rFonts w:asciiTheme="minorHAnsi" w:hAnsiTheme="minorHAnsi" w:cstheme="minorHAnsi"/>
          <w:b/>
          <w:bCs/>
          <w:szCs w:val="22"/>
        </w:rPr>
        <w:t>TADA PARA LAS Y LOS CANDIDATOS</w:t>
      </w:r>
      <w:r w:rsidR="00320FED" w:rsidRPr="00F8458B">
        <w:rPr>
          <w:rFonts w:asciiTheme="minorHAnsi" w:hAnsiTheme="minorHAnsi" w:cstheme="minorHAnsi"/>
          <w:b/>
          <w:bCs/>
          <w:szCs w:val="22"/>
        </w:rPr>
        <w:t xml:space="preserve"> </w:t>
      </w:r>
      <w:r w:rsidR="003B1253" w:rsidRPr="00F8458B">
        <w:rPr>
          <w:rFonts w:asciiTheme="minorHAnsi" w:hAnsiTheme="minorHAnsi" w:cstheme="minorHAnsi"/>
          <w:b/>
          <w:bCs/>
          <w:szCs w:val="22"/>
        </w:rPr>
        <w:t xml:space="preserve">A </w:t>
      </w:r>
      <w:r w:rsidR="00BD1A8E" w:rsidRPr="00F8458B">
        <w:rPr>
          <w:rFonts w:asciiTheme="minorHAnsi" w:hAnsiTheme="minorHAnsi" w:cstheme="minorHAnsi"/>
          <w:b/>
          <w:bCs/>
          <w:szCs w:val="22"/>
        </w:rPr>
        <w:t xml:space="preserve">INTEGRAR </w:t>
      </w:r>
      <w:r w:rsidR="000813DA" w:rsidRPr="00F8458B">
        <w:rPr>
          <w:rFonts w:asciiTheme="minorHAnsi" w:hAnsiTheme="minorHAnsi" w:cstheme="minorHAnsi"/>
          <w:b/>
          <w:bCs/>
          <w:szCs w:val="22"/>
        </w:rPr>
        <w:t>EL CONSEJO DE LA JUDICATURA</w:t>
      </w:r>
      <w:r w:rsidR="00A65932" w:rsidRPr="00F8458B">
        <w:rPr>
          <w:rFonts w:asciiTheme="minorHAnsi" w:hAnsiTheme="minorHAnsi" w:cstheme="minorHAnsi"/>
          <w:b/>
          <w:bCs/>
          <w:szCs w:val="22"/>
        </w:rPr>
        <w:t>, DE LA</w:t>
      </w:r>
      <w:r w:rsidR="004A21DF" w:rsidRPr="00F8458B">
        <w:rPr>
          <w:rFonts w:asciiTheme="minorHAnsi" w:hAnsiTheme="minorHAnsi" w:cstheme="minorHAnsi"/>
          <w:b/>
          <w:bCs/>
          <w:szCs w:val="22"/>
        </w:rPr>
        <w:t>S</w:t>
      </w:r>
      <w:r w:rsidR="00A65932" w:rsidRPr="00F8458B">
        <w:rPr>
          <w:rFonts w:asciiTheme="minorHAnsi" w:hAnsiTheme="minorHAnsi" w:cstheme="minorHAnsi"/>
          <w:b/>
          <w:bCs/>
          <w:szCs w:val="22"/>
        </w:rPr>
        <w:t xml:space="preserve"> TERNA</w:t>
      </w:r>
      <w:r w:rsidR="004A21DF" w:rsidRPr="00F8458B">
        <w:rPr>
          <w:rFonts w:asciiTheme="minorHAnsi" w:hAnsiTheme="minorHAnsi" w:cstheme="minorHAnsi"/>
          <w:b/>
          <w:bCs/>
          <w:szCs w:val="22"/>
        </w:rPr>
        <w:t>S</w:t>
      </w:r>
      <w:r w:rsidR="00A65932" w:rsidRPr="00F8458B">
        <w:rPr>
          <w:rFonts w:asciiTheme="minorHAnsi" w:hAnsiTheme="minorHAnsi" w:cstheme="minorHAnsi"/>
          <w:b/>
          <w:bCs/>
          <w:szCs w:val="22"/>
        </w:rPr>
        <w:t xml:space="preserve"> PROPUESTA</w:t>
      </w:r>
      <w:r w:rsidR="004A21DF" w:rsidRPr="00F8458B">
        <w:rPr>
          <w:rFonts w:asciiTheme="minorHAnsi" w:hAnsiTheme="minorHAnsi" w:cstheme="minorHAnsi"/>
          <w:b/>
          <w:bCs/>
          <w:szCs w:val="22"/>
        </w:rPr>
        <w:t xml:space="preserve">S SEGÚN EL ART. 179 DE LA CONSTITUCIÓN DEL ECUADOR </w:t>
      </w:r>
    </w:p>
    <w:p w:rsidR="00A65932" w:rsidRPr="00F8458B" w:rsidRDefault="00A65932" w:rsidP="008767B2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</w:p>
    <w:p w:rsidR="000B539F" w:rsidRPr="00F8458B" w:rsidRDefault="005E3265" w:rsidP="008767B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F8458B">
        <w:rPr>
          <w:rFonts w:asciiTheme="minorHAnsi" w:hAnsiTheme="minorHAnsi" w:cstheme="minorHAnsi"/>
          <w:b/>
          <w:bCs/>
          <w:szCs w:val="22"/>
        </w:rPr>
        <w:t xml:space="preserve">Declaración bajo juramento. </w:t>
      </w:r>
      <w:r w:rsidR="000B539F" w:rsidRPr="00F8458B">
        <w:rPr>
          <w:rFonts w:asciiTheme="minorHAnsi" w:hAnsiTheme="minorHAnsi" w:cstheme="minorHAnsi"/>
          <w:szCs w:val="22"/>
        </w:rPr>
        <w:t xml:space="preserve">Yo, </w:t>
      </w:r>
      <w:r w:rsidR="008E2579">
        <w:rPr>
          <w:rFonts w:asciiTheme="minorHAnsi" w:hAnsiTheme="minorHAnsi" w:cstheme="minorHAnsi"/>
          <w:szCs w:val="22"/>
        </w:rPr>
        <w:t>____________________________________________, con CI _________________,</w:t>
      </w:r>
      <w:r w:rsidR="00484AB3" w:rsidRPr="00F8458B">
        <w:rPr>
          <w:rFonts w:asciiTheme="minorHAnsi" w:hAnsiTheme="minorHAnsi" w:cstheme="minorHAnsi"/>
          <w:szCs w:val="22"/>
        </w:rPr>
        <w:t xml:space="preserve"> </w:t>
      </w:r>
      <w:r w:rsidR="00440C01" w:rsidRPr="00F8458B">
        <w:rPr>
          <w:rFonts w:asciiTheme="minorHAnsi" w:hAnsiTheme="minorHAnsi" w:cstheme="minorHAnsi"/>
          <w:szCs w:val="22"/>
        </w:rPr>
        <w:t>advertido/</w:t>
      </w:r>
      <w:r w:rsidR="000B539F" w:rsidRPr="00F8458B">
        <w:rPr>
          <w:rFonts w:asciiTheme="minorHAnsi" w:hAnsiTheme="minorHAnsi" w:cstheme="minorHAnsi"/>
          <w:szCs w:val="22"/>
        </w:rPr>
        <w:t>a de la obligación que tengo de decir la verdad con claridad; y de conformida</w:t>
      </w:r>
      <w:r w:rsidR="00632570" w:rsidRPr="00F8458B">
        <w:rPr>
          <w:rFonts w:asciiTheme="minorHAnsi" w:hAnsiTheme="minorHAnsi" w:cstheme="minorHAnsi"/>
          <w:szCs w:val="22"/>
        </w:rPr>
        <w:t>d a lo establecido en el artículo 8</w:t>
      </w:r>
      <w:r w:rsidR="000B539F" w:rsidRPr="00F8458B">
        <w:rPr>
          <w:rFonts w:asciiTheme="minorHAnsi" w:hAnsiTheme="minorHAnsi" w:cstheme="minorHAnsi"/>
          <w:szCs w:val="22"/>
        </w:rPr>
        <w:t>, del “</w:t>
      </w:r>
      <w:r w:rsidR="00F5682B" w:rsidRPr="00F8458B">
        <w:rPr>
          <w:rFonts w:asciiTheme="minorHAnsi" w:hAnsiTheme="minorHAnsi" w:cstheme="minorHAnsi"/>
          <w:i/>
          <w:szCs w:val="22"/>
        </w:rPr>
        <w:t xml:space="preserve">Mandato </w:t>
      </w:r>
      <w:r w:rsidR="00FD29E5" w:rsidRPr="00F8458B">
        <w:rPr>
          <w:rFonts w:asciiTheme="minorHAnsi" w:hAnsiTheme="minorHAnsi" w:cstheme="minorHAnsi"/>
          <w:i/>
          <w:szCs w:val="22"/>
        </w:rPr>
        <w:t>del proceso de selección y designación de los integrantes del Consejo de la Judicatura</w:t>
      </w:r>
      <w:r w:rsidR="000B539F" w:rsidRPr="00F8458B">
        <w:rPr>
          <w:rFonts w:asciiTheme="minorHAnsi" w:hAnsiTheme="minorHAnsi" w:cstheme="minorHAnsi"/>
          <w:szCs w:val="22"/>
        </w:rPr>
        <w:t>”</w:t>
      </w:r>
      <w:r w:rsidR="008E2579">
        <w:rPr>
          <w:rFonts w:asciiTheme="minorHAnsi" w:hAnsiTheme="minorHAnsi" w:cstheme="minorHAnsi"/>
          <w:szCs w:val="22"/>
        </w:rPr>
        <w:t>,</w:t>
      </w:r>
      <w:r w:rsidR="000B539F" w:rsidRPr="00F8458B">
        <w:rPr>
          <w:rFonts w:asciiTheme="minorHAnsi" w:hAnsiTheme="minorHAnsi" w:cstheme="minorHAnsi"/>
          <w:szCs w:val="22"/>
        </w:rPr>
        <w:t xml:space="preserve"> aprobado mediante Resolución N° </w:t>
      </w:r>
      <w:r w:rsidR="00C17866" w:rsidRPr="00F8458B">
        <w:rPr>
          <w:rFonts w:asciiTheme="minorHAnsi" w:hAnsiTheme="minorHAnsi" w:cstheme="minorHAnsi"/>
          <w:color w:val="auto"/>
          <w:szCs w:val="22"/>
        </w:rPr>
        <w:t>PLE-CPCCS-T-E-</w:t>
      </w:r>
      <w:r w:rsidR="00FD29E5" w:rsidRPr="00F8458B">
        <w:rPr>
          <w:rFonts w:asciiTheme="minorHAnsi" w:hAnsiTheme="minorHAnsi" w:cstheme="minorHAnsi"/>
          <w:color w:val="auto"/>
          <w:szCs w:val="22"/>
        </w:rPr>
        <w:t>103-19-09</w:t>
      </w:r>
      <w:r w:rsidR="00C17866" w:rsidRPr="00F8458B">
        <w:rPr>
          <w:rFonts w:asciiTheme="minorHAnsi" w:hAnsiTheme="minorHAnsi" w:cstheme="minorHAnsi"/>
          <w:color w:val="auto"/>
          <w:szCs w:val="22"/>
        </w:rPr>
        <w:t>-2018</w:t>
      </w:r>
      <w:r w:rsidR="000B539F" w:rsidRPr="00F8458B">
        <w:rPr>
          <w:rFonts w:asciiTheme="minorHAnsi" w:hAnsiTheme="minorHAnsi" w:cstheme="minorHAnsi"/>
          <w:szCs w:val="22"/>
        </w:rPr>
        <w:t xml:space="preserve">, </w:t>
      </w:r>
      <w:r w:rsidR="009063BF" w:rsidRPr="00F8458B">
        <w:rPr>
          <w:rFonts w:asciiTheme="minorHAnsi" w:hAnsiTheme="minorHAnsi" w:cstheme="minorHAnsi"/>
          <w:szCs w:val="22"/>
        </w:rPr>
        <w:t xml:space="preserve">declaro bajo juramento que no estoy incurso en </w:t>
      </w:r>
      <w:r w:rsidR="000B539F" w:rsidRPr="00F8458B">
        <w:rPr>
          <w:rFonts w:asciiTheme="minorHAnsi" w:hAnsiTheme="minorHAnsi" w:cstheme="minorHAnsi"/>
          <w:szCs w:val="22"/>
        </w:rPr>
        <w:t xml:space="preserve">las </w:t>
      </w:r>
      <w:r w:rsidR="009063BF" w:rsidRPr="00F8458B">
        <w:rPr>
          <w:rFonts w:asciiTheme="minorHAnsi" w:hAnsiTheme="minorHAnsi" w:cstheme="minorHAnsi"/>
          <w:szCs w:val="22"/>
        </w:rPr>
        <w:t xml:space="preserve">siguientes </w:t>
      </w:r>
      <w:r w:rsidR="00F52175" w:rsidRPr="00F8458B">
        <w:rPr>
          <w:rFonts w:asciiTheme="minorHAnsi" w:hAnsiTheme="minorHAnsi" w:cstheme="minorHAnsi"/>
          <w:szCs w:val="22"/>
        </w:rPr>
        <w:t>inhabilidades:</w:t>
      </w:r>
    </w:p>
    <w:p w:rsidR="005E3265" w:rsidRPr="00F8458B" w:rsidRDefault="005E3265" w:rsidP="008767B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Pertenecer o haber pertenecido en los últimos diez años a la directiva de algún partido o movimiento  político;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al presentarse al concurso público tengan contrato con el Estado,  como personas naturales o como representantes o apoderados de personas jurídicas, para la ejecución de obras públicas, prestación de servicios públicos o explotación de recursos naturales, mediante concesión;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se encuentren en mora de dos o más pensiones alimenticias al momento de la postulación y del proceso de selección;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Los miembros de las Fuerzas Armadas y de la Policía Nacional en servicio activo o representantes activos de iglesias o cultos religiosos;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se encuentren suspendidas o suspendidos en el ejercicio de la profesión;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hayan ejercido autoridad ejecutiva en gobiernos de facto;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se hallaren incursas o incursos en uno o varios de los impedimentos generales para el ingreso al servicio civil en el sector público;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 sea cónyuge o conviviente, o sea pariente hasta el cuarto grado de consanguinidad o segundo de afinidad de un miembro  de la Comisión Técnica;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 sea cónyuge o conviviente, tengan unión de hecho o sean parientes dentro del cuarto grado de consanguinidad o segundo de afinidad con los miembros del Consejo de Participación Ciudadana y Control Social Transitorio;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Encontrarse en interdicción judicial, mientras ésta subsista, salvo el caso  de insolvencia o quiebra que no haya sido declarada fraudulenta;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hubieren recibido sentencia ejecutoriada que condene a pena privativa de libertad, mientras ésta subsista;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 xml:space="preserve">Quienes no hubieren cumplido las medidas de rehabilitación resueltas por autoridad competente, en caso de haber sido sancionado por violencia  </w:t>
      </w:r>
      <w:r w:rsidR="00F3510F" w:rsidRPr="00F8458B">
        <w:rPr>
          <w:rFonts w:cstheme="minorHAnsi"/>
          <w:color w:val="000000"/>
          <w:sz w:val="24"/>
        </w:rPr>
        <w:t>intrafamiliar</w:t>
      </w:r>
      <w:r w:rsidRPr="00F8458B">
        <w:rPr>
          <w:rFonts w:cstheme="minorHAnsi"/>
          <w:color w:val="000000"/>
          <w:sz w:val="24"/>
        </w:rPr>
        <w:t xml:space="preserve"> o de género;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hubieren sido sentenciados por delitos de lesa humanida</w:t>
      </w:r>
      <w:r w:rsidR="009865B5" w:rsidRPr="00F8458B">
        <w:rPr>
          <w:rFonts w:cstheme="minorHAnsi"/>
          <w:color w:val="000000"/>
          <w:sz w:val="24"/>
        </w:rPr>
        <w:t>d y/o crímenes de odi</w:t>
      </w:r>
      <w:r w:rsidRPr="00F8458B">
        <w:rPr>
          <w:rFonts w:cstheme="minorHAnsi"/>
          <w:color w:val="000000"/>
          <w:sz w:val="24"/>
        </w:rPr>
        <w:t>o: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mantengan obligaciones pendientes con el Servicio  de Rentas Internas, sin fórmula de arreglo, compensación, acuerdo o convenio de  pagos; o con el Instituto Ecuatoriano de Seguridad Social, a la fecha de publicación del mandato;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lastRenderedPageBreak/>
        <w:t>Quienes se encuentren incursos en la prohibición prevista en la Ley Orgánica para la Aplicación de la Consulta Popular efectuada el 19 de febrero del 2017 (paraísos fiscales);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por el ejercicio de sus funciones se le haya determinado en firme responsabilidad civil, administrativa o penal en sede jurisdiccional;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ejercieron cargos de libre nombramiento y remoción y/o nivel directivo del Consejo de la Judicatura desde su creación hasta el cese de funciones; y,</w:t>
      </w:r>
    </w:p>
    <w:p w:rsidR="00D75414" w:rsidRPr="00F8458B" w:rsidRDefault="00D75414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Quienes ejercieron las funciones de vocales principales y suplentes del Consejo de la Judicatura desde su creación y el cesado.</w:t>
      </w:r>
    </w:p>
    <w:p w:rsidR="00140A4C" w:rsidRPr="00F8458B" w:rsidRDefault="00140A4C" w:rsidP="008767B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5E3265" w:rsidRPr="00F8458B" w:rsidRDefault="005E3265" w:rsidP="008767B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F8458B">
        <w:rPr>
          <w:rFonts w:asciiTheme="minorHAnsi" w:hAnsiTheme="minorHAnsi" w:cstheme="minorHAnsi"/>
          <w:szCs w:val="22"/>
        </w:rPr>
        <w:t>De igual manera y confor</w:t>
      </w:r>
      <w:r w:rsidR="00F8458B" w:rsidRPr="00F8458B">
        <w:rPr>
          <w:rFonts w:asciiTheme="minorHAnsi" w:hAnsiTheme="minorHAnsi" w:cstheme="minorHAnsi"/>
          <w:szCs w:val="22"/>
        </w:rPr>
        <w:t>me</w:t>
      </w:r>
      <w:r w:rsidRPr="00F8458B">
        <w:rPr>
          <w:rFonts w:asciiTheme="minorHAnsi" w:hAnsiTheme="minorHAnsi" w:cstheme="minorHAnsi"/>
          <w:szCs w:val="22"/>
        </w:rPr>
        <w:t xml:space="preserve"> </w:t>
      </w:r>
      <w:r w:rsidR="00F8458B" w:rsidRPr="00F8458B">
        <w:rPr>
          <w:rFonts w:asciiTheme="minorHAnsi" w:hAnsiTheme="minorHAnsi" w:cstheme="minorHAnsi"/>
          <w:szCs w:val="22"/>
        </w:rPr>
        <w:t>a</w:t>
      </w:r>
      <w:r w:rsidRPr="00F8458B">
        <w:rPr>
          <w:rFonts w:asciiTheme="minorHAnsi" w:hAnsiTheme="minorHAnsi" w:cstheme="minorHAnsi"/>
          <w:szCs w:val="22"/>
        </w:rPr>
        <w:t xml:space="preserve"> </w:t>
      </w:r>
      <w:r w:rsidR="00002703" w:rsidRPr="00F8458B">
        <w:rPr>
          <w:rFonts w:asciiTheme="minorHAnsi" w:hAnsiTheme="minorHAnsi" w:cstheme="minorHAnsi"/>
          <w:szCs w:val="22"/>
        </w:rPr>
        <w:t xml:space="preserve">lo </w:t>
      </w:r>
      <w:r w:rsidR="00D73172" w:rsidRPr="00F8458B">
        <w:rPr>
          <w:rFonts w:asciiTheme="minorHAnsi" w:hAnsiTheme="minorHAnsi" w:cstheme="minorHAnsi"/>
          <w:szCs w:val="22"/>
        </w:rPr>
        <w:t xml:space="preserve">establecido en </w:t>
      </w:r>
      <w:r w:rsidR="006F0421" w:rsidRPr="00F8458B">
        <w:rPr>
          <w:rFonts w:asciiTheme="minorHAnsi" w:hAnsiTheme="minorHAnsi" w:cstheme="minorHAnsi"/>
          <w:szCs w:val="22"/>
        </w:rPr>
        <w:t>el artículo 5</w:t>
      </w:r>
      <w:r w:rsidR="00D73172" w:rsidRPr="00F8458B">
        <w:rPr>
          <w:rFonts w:asciiTheme="minorHAnsi" w:hAnsiTheme="minorHAnsi" w:cstheme="minorHAnsi"/>
          <w:szCs w:val="22"/>
        </w:rPr>
        <w:t xml:space="preserve">, </w:t>
      </w:r>
      <w:r w:rsidR="00940699" w:rsidRPr="00F8458B">
        <w:rPr>
          <w:rFonts w:asciiTheme="minorHAnsi" w:hAnsiTheme="minorHAnsi" w:cstheme="minorHAnsi"/>
          <w:szCs w:val="22"/>
        </w:rPr>
        <w:t>numeral 1</w:t>
      </w:r>
      <w:r w:rsidR="00D73172" w:rsidRPr="00F8458B">
        <w:rPr>
          <w:rFonts w:asciiTheme="minorHAnsi" w:hAnsiTheme="minorHAnsi" w:cstheme="minorHAnsi"/>
          <w:szCs w:val="22"/>
        </w:rPr>
        <w:t xml:space="preserve"> </w:t>
      </w:r>
      <w:r w:rsidR="008E684E" w:rsidRPr="00F8458B">
        <w:rPr>
          <w:rFonts w:asciiTheme="minorHAnsi" w:hAnsiTheme="minorHAnsi" w:cstheme="minorHAnsi"/>
          <w:szCs w:val="22"/>
        </w:rPr>
        <w:t>“</w:t>
      </w:r>
      <w:r w:rsidR="006F0421" w:rsidRPr="00F8458B">
        <w:rPr>
          <w:rFonts w:asciiTheme="minorHAnsi" w:hAnsiTheme="minorHAnsi" w:cstheme="minorHAnsi"/>
          <w:szCs w:val="22"/>
        </w:rPr>
        <w:t>Mandato del proceso de selección y designación de los integrantes del Consejo de la Judicatura</w:t>
      </w:r>
      <w:r w:rsidR="001635A9" w:rsidRPr="00F8458B">
        <w:rPr>
          <w:rFonts w:asciiTheme="minorHAnsi" w:hAnsiTheme="minorHAnsi" w:cstheme="minorHAnsi"/>
          <w:szCs w:val="22"/>
        </w:rPr>
        <w:t xml:space="preserve">”, </w:t>
      </w:r>
      <w:r w:rsidRPr="00F8458B">
        <w:rPr>
          <w:rFonts w:asciiTheme="minorHAnsi" w:hAnsiTheme="minorHAnsi" w:cstheme="minorHAnsi"/>
          <w:szCs w:val="22"/>
        </w:rPr>
        <w:t xml:space="preserve">declaro bajo juramento que: </w:t>
      </w:r>
    </w:p>
    <w:p w:rsidR="008F4E89" w:rsidRPr="00F8458B" w:rsidRDefault="008F4E89" w:rsidP="008767B2">
      <w:pPr>
        <w:pStyle w:val="Default"/>
        <w:spacing w:after="62"/>
        <w:ind w:left="708"/>
        <w:jc w:val="both"/>
        <w:rPr>
          <w:rFonts w:asciiTheme="minorHAnsi" w:hAnsiTheme="minorHAnsi" w:cstheme="minorHAnsi"/>
          <w:szCs w:val="22"/>
        </w:rPr>
      </w:pPr>
    </w:p>
    <w:p w:rsidR="00CA352E" w:rsidRPr="00F8458B" w:rsidRDefault="00F8458B" w:rsidP="008767B2">
      <w:pPr>
        <w:pStyle w:val="Prrafodelista"/>
        <w:numPr>
          <w:ilvl w:val="0"/>
          <w:numId w:val="14"/>
        </w:numPr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M</w:t>
      </w:r>
      <w:r w:rsidR="005B1AE2" w:rsidRPr="00F8458B">
        <w:rPr>
          <w:rFonts w:cstheme="minorHAnsi"/>
          <w:color w:val="000000"/>
          <w:sz w:val="24"/>
        </w:rPr>
        <w:t xml:space="preserve">e </w:t>
      </w:r>
      <w:r w:rsidR="00CA352E" w:rsidRPr="00F8458B">
        <w:rPr>
          <w:rFonts w:cstheme="minorHAnsi"/>
          <w:color w:val="000000"/>
          <w:sz w:val="24"/>
        </w:rPr>
        <w:t>enc</w:t>
      </w:r>
      <w:r w:rsidR="005B1AE2" w:rsidRPr="00F8458B">
        <w:rPr>
          <w:rFonts w:cstheme="minorHAnsi"/>
          <w:color w:val="000000"/>
          <w:sz w:val="24"/>
        </w:rPr>
        <w:t>uentro</w:t>
      </w:r>
      <w:r w:rsidR="00936958" w:rsidRPr="00F8458B">
        <w:rPr>
          <w:rFonts w:cstheme="minorHAnsi"/>
          <w:color w:val="000000"/>
          <w:sz w:val="24"/>
        </w:rPr>
        <w:t xml:space="preserve"> en ejercicio de mi</w:t>
      </w:r>
      <w:r w:rsidR="00CA352E" w:rsidRPr="00F8458B">
        <w:rPr>
          <w:rFonts w:cstheme="minorHAnsi"/>
          <w:color w:val="000000"/>
          <w:sz w:val="24"/>
        </w:rPr>
        <w:t xml:space="preserve">s derechos políticos;  </w:t>
      </w:r>
    </w:p>
    <w:p w:rsidR="009A2E5A" w:rsidRPr="00F8458B" w:rsidRDefault="009A2E5A" w:rsidP="008767B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2344AB" w:rsidRPr="00F8458B" w:rsidRDefault="005E3265" w:rsidP="008767B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F8458B">
        <w:rPr>
          <w:rFonts w:asciiTheme="minorHAnsi" w:hAnsiTheme="minorHAnsi" w:cstheme="minorHAnsi"/>
          <w:szCs w:val="22"/>
        </w:rPr>
        <w:t>Autorizo expresamente al Consejo de Participación Ciudadana y Control Social</w:t>
      </w:r>
      <w:r w:rsidR="00DD3A53" w:rsidRPr="00F8458B">
        <w:rPr>
          <w:rFonts w:asciiTheme="minorHAnsi" w:hAnsiTheme="minorHAnsi" w:cstheme="minorHAnsi"/>
          <w:szCs w:val="22"/>
        </w:rPr>
        <w:t xml:space="preserve"> Transitorio</w:t>
      </w:r>
      <w:r w:rsidRPr="00F8458B">
        <w:rPr>
          <w:rFonts w:asciiTheme="minorHAnsi" w:hAnsiTheme="minorHAnsi" w:cstheme="minorHAnsi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 w:rsidRPr="00F8458B">
        <w:rPr>
          <w:rFonts w:asciiTheme="minorHAnsi" w:hAnsiTheme="minorHAnsi" w:cstheme="minorHAnsi"/>
          <w:szCs w:val="22"/>
        </w:rPr>
        <w:t xml:space="preserve">ada en el presente instrumento </w:t>
      </w:r>
      <w:r w:rsidRPr="00F8458B">
        <w:rPr>
          <w:rFonts w:asciiTheme="minorHAnsi" w:hAnsiTheme="minorHAnsi" w:cstheme="minorHAnsi"/>
          <w:szCs w:val="22"/>
        </w:rPr>
        <w:t xml:space="preserve">y toda la documentación </w:t>
      </w:r>
      <w:r w:rsidR="00276C41" w:rsidRPr="00F8458B">
        <w:rPr>
          <w:rFonts w:asciiTheme="minorHAnsi" w:hAnsiTheme="minorHAnsi" w:cstheme="minorHAnsi"/>
          <w:szCs w:val="22"/>
        </w:rPr>
        <w:t>por mi entregada como candidato(a)</w:t>
      </w:r>
      <w:r w:rsidRPr="00F8458B">
        <w:rPr>
          <w:rFonts w:asciiTheme="minorHAnsi" w:hAnsiTheme="minorHAnsi" w:cstheme="minorHAnsi"/>
          <w:szCs w:val="22"/>
        </w:rPr>
        <w:t xml:space="preserve"> a</w:t>
      </w:r>
      <w:r w:rsidR="00940699" w:rsidRPr="00F8458B">
        <w:rPr>
          <w:rFonts w:asciiTheme="minorHAnsi" w:hAnsiTheme="minorHAnsi" w:cstheme="minorHAnsi"/>
          <w:szCs w:val="22"/>
        </w:rPr>
        <w:t xml:space="preserve"> integrar e</w:t>
      </w:r>
      <w:r w:rsidR="00D425CE" w:rsidRPr="00F8458B">
        <w:rPr>
          <w:rFonts w:asciiTheme="minorHAnsi" w:hAnsiTheme="minorHAnsi" w:cstheme="minorHAnsi"/>
          <w:szCs w:val="22"/>
        </w:rPr>
        <w:t xml:space="preserve">l </w:t>
      </w:r>
      <w:r w:rsidR="00940699" w:rsidRPr="00F8458B">
        <w:rPr>
          <w:rFonts w:asciiTheme="minorHAnsi" w:hAnsiTheme="minorHAnsi" w:cstheme="minorHAnsi"/>
          <w:szCs w:val="22"/>
        </w:rPr>
        <w:t>Consejo d</w:t>
      </w:r>
      <w:bookmarkStart w:id="0" w:name="_GoBack"/>
      <w:bookmarkEnd w:id="0"/>
      <w:r w:rsidR="00940699" w:rsidRPr="00F8458B">
        <w:rPr>
          <w:rFonts w:asciiTheme="minorHAnsi" w:hAnsiTheme="minorHAnsi" w:cstheme="minorHAnsi"/>
          <w:szCs w:val="22"/>
        </w:rPr>
        <w:t>e la Judicatura</w:t>
      </w:r>
      <w:r w:rsidR="00D425CE" w:rsidRPr="00F8458B">
        <w:rPr>
          <w:rFonts w:asciiTheme="minorHAnsi" w:hAnsiTheme="minorHAnsi" w:cstheme="minorHAnsi"/>
          <w:szCs w:val="22"/>
        </w:rPr>
        <w:t xml:space="preserve">. </w:t>
      </w:r>
    </w:p>
    <w:p w:rsidR="002344AB" w:rsidRPr="00F8458B" w:rsidRDefault="002344AB" w:rsidP="008767B2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9C169D" w:rsidRPr="00F8458B" w:rsidRDefault="009C169D" w:rsidP="008767B2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F8458B">
        <w:rPr>
          <w:rFonts w:asciiTheme="minorHAnsi" w:hAnsiTheme="minorHAnsi" w:cstheme="minorHAnsi"/>
          <w:szCs w:val="22"/>
        </w:rPr>
        <w:t xml:space="preserve">En caso de no cumplir con alguno de los requisitos o estar incurso en cualquiera de las inhabilidades acepto quedar excluido automáticamente del proceso de selección y designación de los </w:t>
      </w:r>
      <w:r w:rsidR="004D39D1">
        <w:rPr>
          <w:rFonts w:asciiTheme="minorHAnsi" w:hAnsiTheme="minorHAnsi" w:cstheme="minorHAnsi"/>
          <w:szCs w:val="22"/>
        </w:rPr>
        <w:t>vocales principales y suplentes</w:t>
      </w:r>
      <w:r w:rsidRPr="00F8458B">
        <w:rPr>
          <w:rFonts w:asciiTheme="minorHAnsi" w:hAnsiTheme="minorHAnsi" w:cstheme="minorHAnsi"/>
          <w:szCs w:val="22"/>
        </w:rPr>
        <w:t xml:space="preserve"> del Consejo de la Judicatura, </w:t>
      </w:r>
      <w:r w:rsidR="004D39D1">
        <w:rPr>
          <w:rFonts w:asciiTheme="minorHAnsi" w:hAnsiTheme="minorHAnsi" w:cstheme="minorHAnsi"/>
          <w:szCs w:val="22"/>
        </w:rPr>
        <w:t xml:space="preserve">de acuerdo a lo </w:t>
      </w:r>
      <w:r w:rsidRPr="00F8458B">
        <w:rPr>
          <w:rFonts w:asciiTheme="minorHAnsi" w:hAnsiTheme="minorHAnsi" w:cstheme="minorHAnsi"/>
          <w:szCs w:val="22"/>
        </w:rPr>
        <w:t xml:space="preserve">establecido en el Mandato </w:t>
      </w:r>
      <w:r w:rsidR="004D39D1">
        <w:rPr>
          <w:rFonts w:asciiTheme="minorHAnsi" w:hAnsiTheme="minorHAnsi" w:cstheme="minorHAnsi"/>
          <w:szCs w:val="22"/>
        </w:rPr>
        <w:t xml:space="preserve">del proceso de selección y designación de los integrantes del Consejo de la Judicatura, </w:t>
      </w:r>
      <w:r w:rsidRPr="00F8458B">
        <w:rPr>
          <w:rFonts w:asciiTheme="minorHAnsi" w:hAnsiTheme="minorHAnsi" w:cstheme="minorHAnsi"/>
          <w:szCs w:val="22"/>
        </w:rPr>
        <w:t>expedido mediante Resolución</w:t>
      </w:r>
      <w:r w:rsidR="000E487D" w:rsidRPr="00F8458B">
        <w:rPr>
          <w:rFonts w:asciiTheme="minorHAnsi" w:hAnsiTheme="minorHAnsi" w:cstheme="minorHAnsi"/>
          <w:szCs w:val="22"/>
        </w:rPr>
        <w:t xml:space="preserve"> PLE-CPCCS</w:t>
      </w:r>
      <w:r w:rsidR="004D39D1">
        <w:rPr>
          <w:rFonts w:asciiTheme="minorHAnsi" w:hAnsiTheme="minorHAnsi" w:cstheme="minorHAnsi"/>
          <w:szCs w:val="22"/>
        </w:rPr>
        <w:t>-</w:t>
      </w:r>
      <w:r w:rsidR="000E487D" w:rsidRPr="00F8458B">
        <w:rPr>
          <w:rFonts w:asciiTheme="minorHAnsi" w:hAnsiTheme="minorHAnsi" w:cstheme="minorHAnsi"/>
          <w:szCs w:val="22"/>
        </w:rPr>
        <w:t>T-E-103-19-09</w:t>
      </w:r>
      <w:r w:rsidRPr="00F8458B">
        <w:rPr>
          <w:rFonts w:asciiTheme="minorHAnsi" w:hAnsiTheme="minorHAnsi" w:cstheme="minorHAnsi"/>
          <w:szCs w:val="22"/>
        </w:rPr>
        <w:t>-2018.</w:t>
      </w:r>
    </w:p>
    <w:p w:rsidR="00F87052" w:rsidRPr="00F8458B" w:rsidRDefault="00F87052" w:rsidP="008767B2">
      <w:pPr>
        <w:spacing w:after="0"/>
        <w:jc w:val="both"/>
        <w:rPr>
          <w:rFonts w:cstheme="minorHAnsi"/>
          <w:color w:val="000000"/>
          <w:sz w:val="24"/>
        </w:rPr>
      </w:pPr>
    </w:p>
    <w:p w:rsidR="009C169D" w:rsidRPr="00F8458B" w:rsidRDefault="009C169D" w:rsidP="008767B2">
      <w:pPr>
        <w:spacing w:after="0"/>
        <w:jc w:val="both"/>
        <w:rPr>
          <w:rFonts w:cstheme="minorHAnsi"/>
          <w:color w:val="000000"/>
          <w:sz w:val="24"/>
        </w:rPr>
      </w:pPr>
    </w:p>
    <w:p w:rsidR="009865B5" w:rsidRPr="00F8458B" w:rsidRDefault="009865B5" w:rsidP="008767B2">
      <w:pPr>
        <w:spacing w:after="0"/>
        <w:jc w:val="both"/>
        <w:rPr>
          <w:rFonts w:cstheme="minorHAnsi"/>
          <w:color w:val="000000"/>
          <w:sz w:val="24"/>
        </w:rPr>
      </w:pPr>
    </w:p>
    <w:p w:rsidR="009865B5" w:rsidRPr="00F8458B" w:rsidRDefault="009865B5" w:rsidP="008767B2">
      <w:pPr>
        <w:spacing w:after="0"/>
        <w:jc w:val="both"/>
        <w:rPr>
          <w:rFonts w:cstheme="minorHAnsi"/>
          <w:color w:val="000000"/>
          <w:sz w:val="24"/>
        </w:rPr>
      </w:pPr>
    </w:p>
    <w:p w:rsidR="002344AB" w:rsidRPr="00F8458B" w:rsidRDefault="002344AB" w:rsidP="008767B2">
      <w:pPr>
        <w:spacing w:after="0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--------------------------------</w:t>
      </w:r>
    </w:p>
    <w:p w:rsidR="005E3265" w:rsidRPr="00F8458B" w:rsidRDefault="002344AB" w:rsidP="008767B2">
      <w:pPr>
        <w:spacing w:after="0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 xml:space="preserve">FIRMA DEL </w:t>
      </w:r>
      <w:r w:rsidR="005E3265" w:rsidRPr="00F8458B">
        <w:rPr>
          <w:rFonts w:cstheme="minorHAnsi"/>
          <w:color w:val="000000"/>
          <w:sz w:val="24"/>
        </w:rPr>
        <w:t>POSTULANTE</w:t>
      </w:r>
    </w:p>
    <w:p w:rsidR="0094643B" w:rsidRPr="00F8458B" w:rsidRDefault="0094643B" w:rsidP="008767B2">
      <w:pPr>
        <w:spacing w:after="0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Nombre: …………………………</w:t>
      </w:r>
      <w:r w:rsidR="00924344" w:rsidRPr="00F8458B">
        <w:rPr>
          <w:rFonts w:cstheme="minorHAnsi"/>
          <w:color w:val="000000"/>
          <w:sz w:val="24"/>
        </w:rPr>
        <w:t>………………………………….</w:t>
      </w:r>
    </w:p>
    <w:p w:rsidR="006162C1" w:rsidRPr="00F8458B" w:rsidRDefault="002344AB" w:rsidP="008767B2">
      <w:pPr>
        <w:spacing w:after="0"/>
        <w:jc w:val="both"/>
        <w:rPr>
          <w:rFonts w:cstheme="minorHAnsi"/>
          <w:color w:val="000000"/>
          <w:sz w:val="24"/>
        </w:rPr>
      </w:pPr>
      <w:r w:rsidRPr="00F8458B">
        <w:rPr>
          <w:rFonts w:cstheme="minorHAnsi"/>
          <w:color w:val="000000"/>
          <w:sz w:val="24"/>
        </w:rPr>
        <w:t>C.</w:t>
      </w:r>
      <w:r w:rsidR="00513ABD">
        <w:rPr>
          <w:rFonts w:cstheme="minorHAnsi"/>
          <w:color w:val="000000"/>
          <w:sz w:val="24"/>
        </w:rPr>
        <w:t>I</w:t>
      </w:r>
      <w:r w:rsidRPr="00F8458B">
        <w:rPr>
          <w:rFonts w:cstheme="minorHAnsi"/>
          <w:color w:val="000000"/>
          <w:sz w:val="24"/>
        </w:rPr>
        <w:t>:</w:t>
      </w:r>
      <w:r w:rsidR="0094643B" w:rsidRPr="00F8458B">
        <w:rPr>
          <w:rFonts w:cstheme="minorHAnsi"/>
          <w:color w:val="000000"/>
          <w:sz w:val="24"/>
        </w:rPr>
        <w:t xml:space="preserve"> …………………………………</w:t>
      </w:r>
      <w:r w:rsidR="00924344" w:rsidRPr="00F8458B">
        <w:rPr>
          <w:rFonts w:cstheme="minorHAnsi"/>
          <w:color w:val="000000"/>
          <w:sz w:val="24"/>
        </w:rPr>
        <w:t>………………………………….</w:t>
      </w:r>
    </w:p>
    <w:p w:rsidR="00276C41" w:rsidRPr="00F8458B" w:rsidRDefault="00276C41" w:rsidP="008767B2">
      <w:pPr>
        <w:spacing w:after="0"/>
        <w:jc w:val="both"/>
        <w:rPr>
          <w:rFonts w:cstheme="minorHAnsi"/>
          <w:color w:val="000000"/>
          <w:sz w:val="24"/>
        </w:rPr>
      </w:pPr>
    </w:p>
    <w:p w:rsidR="00276C41" w:rsidRPr="00F8458B" w:rsidRDefault="00276C41" w:rsidP="008767B2">
      <w:pPr>
        <w:spacing w:after="0"/>
        <w:jc w:val="both"/>
        <w:rPr>
          <w:rFonts w:cstheme="minorHAnsi"/>
          <w:color w:val="000000"/>
          <w:sz w:val="24"/>
        </w:rPr>
      </w:pPr>
    </w:p>
    <w:sectPr w:rsidR="00276C41" w:rsidRPr="00F8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813DA"/>
    <w:rsid w:val="000B539F"/>
    <w:rsid w:val="000E487D"/>
    <w:rsid w:val="000F25AD"/>
    <w:rsid w:val="00140A4C"/>
    <w:rsid w:val="00152B26"/>
    <w:rsid w:val="001635A9"/>
    <w:rsid w:val="00185193"/>
    <w:rsid w:val="0019236F"/>
    <w:rsid w:val="002344AB"/>
    <w:rsid w:val="00247567"/>
    <w:rsid w:val="002768A9"/>
    <w:rsid w:val="00276C41"/>
    <w:rsid w:val="003002B4"/>
    <w:rsid w:val="00320FED"/>
    <w:rsid w:val="003555FD"/>
    <w:rsid w:val="003B1253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D39D1"/>
    <w:rsid w:val="004F1527"/>
    <w:rsid w:val="00513ABD"/>
    <w:rsid w:val="00584999"/>
    <w:rsid w:val="005950B9"/>
    <w:rsid w:val="005A0948"/>
    <w:rsid w:val="005A3A6C"/>
    <w:rsid w:val="005B1AE2"/>
    <w:rsid w:val="005B2AA6"/>
    <w:rsid w:val="005C1F57"/>
    <w:rsid w:val="005E3265"/>
    <w:rsid w:val="006162C1"/>
    <w:rsid w:val="006313F6"/>
    <w:rsid w:val="00632570"/>
    <w:rsid w:val="006471EF"/>
    <w:rsid w:val="00656B89"/>
    <w:rsid w:val="00692C5D"/>
    <w:rsid w:val="006E757A"/>
    <w:rsid w:val="006F0421"/>
    <w:rsid w:val="00705B8E"/>
    <w:rsid w:val="007E75A2"/>
    <w:rsid w:val="007F7104"/>
    <w:rsid w:val="00803DDD"/>
    <w:rsid w:val="00852CEE"/>
    <w:rsid w:val="008602B6"/>
    <w:rsid w:val="008767B2"/>
    <w:rsid w:val="00896A64"/>
    <w:rsid w:val="008E2579"/>
    <w:rsid w:val="008E684E"/>
    <w:rsid w:val="008F4E89"/>
    <w:rsid w:val="009063BF"/>
    <w:rsid w:val="00910695"/>
    <w:rsid w:val="009155D4"/>
    <w:rsid w:val="00924344"/>
    <w:rsid w:val="00936958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A45F27"/>
    <w:rsid w:val="00A511F0"/>
    <w:rsid w:val="00A65932"/>
    <w:rsid w:val="00AA015F"/>
    <w:rsid w:val="00AF384B"/>
    <w:rsid w:val="00B72173"/>
    <w:rsid w:val="00B76EA3"/>
    <w:rsid w:val="00BD1A8E"/>
    <w:rsid w:val="00C1224F"/>
    <w:rsid w:val="00C17866"/>
    <w:rsid w:val="00C97A39"/>
    <w:rsid w:val="00CA352E"/>
    <w:rsid w:val="00CC3157"/>
    <w:rsid w:val="00D425CE"/>
    <w:rsid w:val="00D50C40"/>
    <w:rsid w:val="00D7155E"/>
    <w:rsid w:val="00D73172"/>
    <w:rsid w:val="00D75414"/>
    <w:rsid w:val="00DD3A53"/>
    <w:rsid w:val="00ED22D0"/>
    <w:rsid w:val="00F13062"/>
    <w:rsid w:val="00F3510F"/>
    <w:rsid w:val="00F43904"/>
    <w:rsid w:val="00F52175"/>
    <w:rsid w:val="00F5682B"/>
    <w:rsid w:val="00F75203"/>
    <w:rsid w:val="00F8458B"/>
    <w:rsid w:val="00F87052"/>
    <w:rsid w:val="00F97743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Grace Tatiana Valenzuela</cp:lastModifiedBy>
  <cp:revision>5</cp:revision>
  <cp:lastPrinted>2018-06-21T17:49:00Z</cp:lastPrinted>
  <dcterms:created xsi:type="dcterms:W3CDTF">2018-09-20T23:21:00Z</dcterms:created>
  <dcterms:modified xsi:type="dcterms:W3CDTF">2018-10-01T16:25:00Z</dcterms:modified>
</cp:coreProperties>
</file>