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BB" w:rsidRPr="00EE4D15" w:rsidRDefault="00746414" w:rsidP="003B17F8">
      <w:pPr>
        <w:spacing w:before="80" w:after="0"/>
        <w:ind w:right="-20"/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</w:pPr>
      <w:bookmarkStart w:id="0" w:name="_GoBack"/>
      <w:r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 xml:space="preserve">MODELO DE </w:t>
      </w:r>
      <w:r w:rsidR="0076404A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>DECL</w:t>
      </w:r>
      <w:r w:rsidR="0076404A" w:rsidRPr="00EE4D15">
        <w:rPr>
          <w:rFonts w:ascii="Bookman Old Style" w:eastAsia="Courier New" w:hAnsi="Bookman Old Style" w:cs="Courier New"/>
          <w:b/>
          <w:bCs/>
          <w:spacing w:val="2"/>
          <w:position w:val="1"/>
          <w:sz w:val="24"/>
          <w:szCs w:val="22"/>
          <w:u w:color="000000"/>
        </w:rPr>
        <w:t>A</w:t>
      </w:r>
      <w:r w:rsidR="0076404A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>RAC</w:t>
      </w:r>
      <w:r w:rsidR="0076404A" w:rsidRPr="00EE4D15">
        <w:rPr>
          <w:rFonts w:ascii="Bookman Old Style" w:eastAsia="Courier New" w:hAnsi="Bookman Old Style" w:cs="Courier New"/>
          <w:b/>
          <w:bCs/>
          <w:spacing w:val="2"/>
          <w:position w:val="1"/>
          <w:sz w:val="24"/>
          <w:szCs w:val="22"/>
          <w:u w:color="000000"/>
        </w:rPr>
        <w:t>I</w:t>
      </w:r>
      <w:r w:rsidR="0076404A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>ÓN</w:t>
      </w:r>
      <w:r w:rsidR="0076404A" w:rsidRPr="00EE4D15">
        <w:rPr>
          <w:rFonts w:ascii="Bookman Old Style" w:eastAsia="Courier New" w:hAnsi="Bookman Old Style" w:cs="Courier New"/>
          <w:b/>
          <w:bCs/>
          <w:spacing w:val="2"/>
          <w:position w:val="1"/>
          <w:sz w:val="24"/>
          <w:szCs w:val="22"/>
          <w:u w:color="000000"/>
        </w:rPr>
        <w:t xml:space="preserve"> </w:t>
      </w:r>
      <w:r w:rsidR="0076404A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>JUR</w:t>
      </w:r>
      <w:r w:rsidR="0076404A" w:rsidRPr="00EE4D15">
        <w:rPr>
          <w:rFonts w:ascii="Bookman Old Style" w:eastAsia="Courier New" w:hAnsi="Bookman Old Style" w:cs="Courier New"/>
          <w:b/>
          <w:bCs/>
          <w:spacing w:val="2"/>
          <w:position w:val="1"/>
          <w:sz w:val="24"/>
          <w:szCs w:val="22"/>
          <w:u w:color="000000"/>
        </w:rPr>
        <w:t>A</w:t>
      </w:r>
      <w:r w:rsidR="0076404A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>MENT</w:t>
      </w:r>
      <w:r w:rsidR="0076404A" w:rsidRPr="00EE4D15">
        <w:rPr>
          <w:rFonts w:ascii="Bookman Old Style" w:eastAsia="Courier New" w:hAnsi="Bookman Old Style" w:cs="Courier New"/>
          <w:b/>
          <w:bCs/>
          <w:spacing w:val="2"/>
          <w:position w:val="1"/>
          <w:sz w:val="24"/>
          <w:szCs w:val="22"/>
          <w:u w:color="000000"/>
        </w:rPr>
        <w:t>A</w:t>
      </w:r>
      <w:r w:rsidR="0076404A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>DA</w:t>
      </w:r>
      <w:r w:rsidR="00995CD3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 xml:space="preserve"> PARA POSTULANTES</w:t>
      </w:r>
      <w:r w:rsidR="006142D2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>,</w:t>
      </w:r>
      <w:r w:rsidR="00995CD3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 xml:space="preserve"> </w:t>
      </w:r>
      <w:r w:rsidR="006142D2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 xml:space="preserve">RESIDENTES EN EL EXTERIOR, </w:t>
      </w:r>
      <w:r w:rsidR="00995CD3"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>A JUE</w:t>
      </w:r>
      <w:r w:rsidRPr="00EE4D15">
        <w:rPr>
          <w:rFonts w:ascii="Bookman Old Style" w:eastAsia="Courier New" w:hAnsi="Bookman Old Style" w:cs="Courier New"/>
          <w:b/>
          <w:bCs/>
          <w:position w:val="1"/>
          <w:sz w:val="24"/>
          <w:szCs w:val="22"/>
          <w:u w:color="000000"/>
        </w:rPr>
        <w:t>ZAS Y JUECES DEL TRIBUNAL CONTENCIOSO ELECTORAL</w:t>
      </w:r>
    </w:p>
    <w:p w:rsidR="003B17F8" w:rsidRPr="00EE4D15" w:rsidRDefault="003B17F8" w:rsidP="003B17F8">
      <w:pPr>
        <w:spacing w:before="80" w:after="0"/>
        <w:ind w:right="-20"/>
        <w:rPr>
          <w:rFonts w:ascii="Bookman Old Style" w:eastAsia="Courier New" w:hAnsi="Bookman Old Style" w:cs="Courier New"/>
          <w:sz w:val="24"/>
          <w:szCs w:val="22"/>
        </w:rPr>
      </w:pPr>
    </w:p>
    <w:p w:rsidR="005768C1" w:rsidRPr="00EE4D15" w:rsidRDefault="003B17F8" w:rsidP="003B17F8">
      <w:pPr>
        <w:spacing w:before="36" w:after="0"/>
        <w:ind w:right="57"/>
        <w:rPr>
          <w:rFonts w:ascii="Bookman Old Style" w:eastAsia="Courier New" w:hAnsi="Bookman Old Style" w:cs="Courier New"/>
          <w:b/>
          <w:bCs/>
          <w:sz w:val="24"/>
          <w:szCs w:val="22"/>
        </w:rPr>
      </w:pP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SEÑOR CÓNSUL DE LA REPÚBLICA DEL ECUADOR:</w:t>
      </w:r>
    </w:p>
    <w:p w:rsidR="003B17F8" w:rsidRPr="00EE4D15" w:rsidRDefault="003B17F8" w:rsidP="003B17F8">
      <w:pPr>
        <w:spacing w:before="36" w:after="0"/>
        <w:ind w:right="57"/>
        <w:rPr>
          <w:rFonts w:ascii="Bookman Old Style" w:eastAsia="Courier New" w:hAnsi="Bookman Old Style" w:cs="Courier New"/>
          <w:bCs/>
          <w:sz w:val="24"/>
          <w:szCs w:val="22"/>
        </w:rPr>
      </w:pPr>
      <w:r w:rsidRPr="00EE4D15">
        <w:rPr>
          <w:rFonts w:ascii="Bookman Old Style" w:eastAsia="Courier New" w:hAnsi="Bookman Old Style" w:cs="Courier New"/>
          <w:bCs/>
          <w:sz w:val="24"/>
          <w:szCs w:val="22"/>
        </w:rPr>
        <w:t>En el registro de escrituras a su cargo, sírvase incorporar una de Declaración Bajo Juramento, otorgada al tenor de las siguientes cláusulas:</w:t>
      </w:r>
    </w:p>
    <w:p w:rsidR="003B17F8" w:rsidRPr="00EE4D15" w:rsidRDefault="003B17F8" w:rsidP="003B17F8">
      <w:pPr>
        <w:spacing w:before="36" w:after="0"/>
        <w:ind w:right="57"/>
        <w:rPr>
          <w:rFonts w:ascii="Bookman Old Style" w:eastAsia="Courier New" w:hAnsi="Bookman Old Style" w:cs="Courier New"/>
          <w:b/>
          <w:bCs/>
          <w:sz w:val="24"/>
          <w:szCs w:val="22"/>
        </w:rPr>
      </w:pP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 xml:space="preserve"> </w:t>
      </w:r>
    </w:p>
    <w:p w:rsidR="000E77BB" w:rsidRPr="00EE4D15" w:rsidRDefault="008D7C4F" w:rsidP="003B17F8">
      <w:pPr>
        <w:spacing w:before="36" w:after="0"/>
        <w:ind w:right="57"/>
        <w:rPr>
          <w:rFonts w:ascii="Bookman Old Style" w:eastAsia="Courier New" w:hAnsi="Bookman Old Style" w:cs="Courier New"/>
          <w:sz w:val="24"/>
          <w:szCs w:val="22"/>
        </w:rPr>
      </w:pP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PRIM</w:t>
      </w:r>
      <w:r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E</w:t>
      </w: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RA. -</w:t>
      </w:r>
      <w:r w:rsidR="0076404A" w:rsidRPr="00EE4D15">
        <w:rPr>
          <w:rFonts w:ascii="Bookman Old Style" w:eastAsia="Courier New" w:hAnsi="Bookman Old Style" w:cs="Courier New"/>
          <w:b/>
          <w:bCs/>
          <w:spacing w:val="3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CO</w:t>
      </w:r>
      <w:r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M</w:t>
      </w: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PA</w:t>
      </w:r>
      <w:r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R</w:t>
      </w: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ECIE</w:t>
      </w:r>
      <w:r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N</w:t>
      </w: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TE</w:t>
      </w:r>
      <w:r w:rsidRPr="00EE4D15">
        <w:rPr>
          <w:rFonts w:ascii="Bookman Old Style" w:eastAsia="Courier New" w:hAnsi="Bookman Old Style" w:cs="Courier New"/>
          <w:b/>
          <w:bCs/>
          <w:spacing w:val="1"/>
          <w:sz w:val="24"/>
          <w:szCs w:val="22"/>
        </w:rPr>
        <w:t>.</w:t>
      </w: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 xml:space="preserve"> -</w:t>
      </w:r>
      <w:r w:rsidR="0076404A" w:rsidRPr="00EE4D15">
        <w:rPr>
          <w:rFonts w:ascii="Bookman Old Style" w:eastAsia="Courier New" w:hAnsi="Bookman Old Style" w:cs="Courier New"/>
          <w:b/>
          <w:bCs/>
          <w:spacing w:val="3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 la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cele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b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ra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c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 xml:space="preserve">ión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d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la pr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se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n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te escr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tura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p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úbl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ic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</w:t>
      </w:r>
      <w:r w:rsidR="00AA54BD" w:rsidRPr="00EE4D15">
        <w:rPr>
          <w:rFonts w:ascii="Bookman Old Style" w:eastAsia="Courier New" w:hAnsi="Bookman Old Style" w:cs="Courier New"/>
          <w:spacing w:val="81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de</w:t>
      </w:r>
      <w:r w:rsidR="00AA54BD" w:rsidRPr="00EE4D15">
        <w:rPr>
          <w:rFonts w:ascii="Bookman Old Style" w:eastAsia="Courier New" w:hAnsi="Bookman Old Style" w:cs="Courier New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  <w:lang w:val="es-EC"/>
        </w:rPr>
        <w:t>decl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  <w:lang w:val="es-EC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  <w:lang w:val="es-EC"/>
        </w:rPr>
        <w:t>rac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  <w:lang w:val="es-EC"/>
        </w:rPr>
        <w:t>ió</w:t>
      </w:r>
      <w:r w:rsidR="0076404A" w:rsidRPr="00EE4D15">
        <w:rPr>
          <w:rFonts w:ascii="Bookman Old Style" w:eastAsia="Courier New" w:hAnsi="Bookman Old Style" w:cs="Courier New"/>
          <w:sz w:val="24"/>
          <w:szCs w:val="22"/>
          <w:lang w:val="es-EC"/>
        </w:rPr>
        <w:t>n</w:t>
      </w:r>
      <w:r w:rsidR="00AA54BD" w:rsidRPr="00EE4D15">
        <w:rPr>
          <w:rFonts w:ascii="Bookman Old Style" w:eastAsia="Courier New" w:hAnsi="Bookman Old Style" w:cs="Courier New"/>
          <w:sz w:val="24"/>
          <w:szCs w:val="22"/>
          <w:lang w:val="es-EC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jur</w:t>
      </w:r>
      <w:r w:rsidR="0076404A" w:rsidRPr="00EE4D15">
        <w:rPr>
          <w:rFonts w:ascii="Bookman Old Style" w:eastAsia="Courier New" w:hAnsi="Bookman Old Style" w:cs="Courier New"/>
          <w:spacing w:val="3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m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ent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da,</w:t>
      </w:r>
      <w:r w:rsidR="00AA54BD" w:rsidRPr="00EE4D15">
        <w:rPr>
          <w:rFonts w:ascii="Bookman Old Style" w:eastAsia="Courier New" w:hAnsi="Bookman Old Style" w:cs="Courier New"/>
          <w:spacing w:val="84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comp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rece</w:t>
      </w:r>
      <w:r w:rsidR="0076404A" w:rsidRPr="00EE4D15">
        <w:rPr>
          <w:rFonts w:ascii="Bookman Old Style" w:eastAsia="Courier New" w:hAnsi="Bookman Old Style" w:cs="Courier New"/>
          <w:spacing w:val="81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p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or sus pr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pi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s de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re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chos</w:t>
      </w:r>
      <w:r w:rsidR="00AA54BD" w:rsidRPr="00EE4D15">
        <w:rPr>
          <w:rFonts w:ascii="Bookman Old Style" w:eastAsia="Courier New" w:hAnsi="Bookman Old Style" w:cs="Courier New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l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 xml:space="preserve">/la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s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eñ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or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/a/i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t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 (n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mbr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s</w:t>
      </w:r>
      <w:r w:rsidR="0076404A" w:rsidRPr="00EE4D15">
        <w:rPr>
          <w:rFonts w:ascii="Bookman Old Style" w:eastAsia="Courier New" w:hAnsi="Bookman Old Style" w:cs="Courier New"/>
          <w:spacing w:val="3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y apel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l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id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s comp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l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eto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s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),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por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t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ador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/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 de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la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cé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d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 xml:space="preserve">ula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d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 c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ud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dan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í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pacing w:val="4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nú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m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ero</w:t>
      </w:r>
      <w:r w:rsidR="00AA54BD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 xml:space="preserve">, 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de</w:t>
      </w:r>
      <w:r w:rsidR="00AA54BD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nac</w:t>
      </w:r>
      <w:r w:rsidR="0076404A" w:rsidRPr="00EE4D15">
        <w:rPr>
          <w:rFonts w:ascii="Bookman Old Style" w:eastAsia="Courier New" w:hAnsi="Bookman Old Style" w:cs="Courier New"/>
          <w:spacing w:val="2"/>
          <w:position w:val="2"/>
          <w:sz w:val="24"/>
          <w:szCs w:val="22"/>
        </w:rPr>
        <w:t>i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on</w:t>
      </w:r>
      <w:r w:rsidR="0076404A" w:rsidRPr="00EE4D15">
        <w:rPr>
          <w:rFonts w:ascii="Bookman Old Style" w:eastAsia="Courier New" w:hAnsi="Bookman Old Style" w:cs="Courier New"/>
          <w:spacing w:val="2"/>
          <w:position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l</w:t>
      </w:r>
      <w:r w:rsidR="0076404A" w:rsidRPr="00EE4D15">
        <w:rPr>
          <w:rFonts w:ascii="Bookman Old Style" w:eastAsia="Courier New" w:hAnsi="Bookman Old Style" w:cs="Courier New"/>
          <w:spacing w:val="2"/>
          <w:position w:val="2"/>
          <w:sz w:val="24"/>
          <w:szCs w:val="22"/>
        </w:rPr>
        <w:t>id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ad</w:t>
      </w:r>
      <w:r w:rsidR="00AA54BD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ec</w:t>
      </w:r>
      <w:r w:rsidR="0076404A" w:rsidRPr="00EE4D15">
        <w:rPr>
          <w:rFonts w:ascii="Bookman Old Style" w:eastAsia="Courier New" w:hAnsi="Bookman Old Style" w:cs="Courier New"/>
          <w:spacing w:val="2"/>
          <w:position w:val="2"/>
          <w:sz w:val="24"/>
          <w:szCs w:val="22"/>
        </w:rPr>
        <w:t>u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ato</w:t>
      </w:r>
      <w:r w:rsidR="0076404A" w:rsidRPr="00EE4D15">
        <w:rPr>
          <w:rFonts w:ascii="Bookman Old Style" w:eastAsia="Courier New" w:hAnsi="Bookman Old Style" w:cs="Courier New"/>
          <w:spacing w:val="2"/>
          <w:position w:val="2"/>
          <w:sz w:val="24"/>
          <w:szCs w:val="22"/>
        </w:rPr>
        <w:t>r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ian</w:t>
      </w:r>
      <w:r w:rsidR="0076404A" w:rsidRPr="00EE4D15">
        <w:rPr>
          <w:rFonts w:ascii="Bookman Old Style" w:eastAsia="Courier New" w:hAnsi="Bookman Old Style" w:cs="Courier New"/>
          <w:spacing w:val="2"/>
          <w:position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,</w:t>
      </w:r>
      <w:r w:rsidR="00AA54BD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mayor</w:t>
      </w:r>
      <w:r w:rsidR="00AA54BD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de</w:t>
      </w:r>
      <w:r w:rsidR="00AA54BD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e</w:t>
      </w:r>
      <w:r w:rsidR="0076404A" w:rsidRPr="00EE4D15">
        <w:rPr>
          <w:rFonts w:ascii="Bookman Old Style" w:eastAsia="Courier New" w:hAnsi="Bookman Old Style" w:cs="Courier New"/>
          <w:spacing w:val="2"/>
          <w:position w:val="2"/>
          <w:sz w:val="24"/>
          <w:szCs w:val="22"/>
        </w:rPr>
        <w:t>d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pacing w:val="3"/>
          <w:position w:val="2"/>
          <w:sz w:val="24"/>
          <w:szCs w:val="22"/>
        </w:rPr>
        <w:t>d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,</w:t>
      </w:r>
      <w:r w:rsidR="00AA54BD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>de</w:t>
      </w:r>
      <w:r w:rsidR="00AA54BD" w:rsidRPr="00EE4D15">
        <w:rPr>
          <w:rFonts w:ascii="Bookman Old Style" w:eastAsia="Courier New" w:hAnsi="Bookman Old Style" w:cs="Courier New"/>
          <w:position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esta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d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o c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vil, de ocu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p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ac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ón o pro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f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es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ón, y domi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c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ili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do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/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 en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 xml:space="preserve">la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c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iud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 xml:space="preserve">d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d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e,</w:t>
      </w:r>
      <w:r w:rsidR="00AA54BD" w:rsidRPr="00EE4D15">
        <w:rPr>
          <w:rFonts w:ascii="Bookman Old Style" w:eastAsia="Courier New" w:hAnsi="Bookman Old Style" w:cs="Courier New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hábil</w:t>
      </w:r>
      <w:r w:rsidR="0076404A" w:rsidRPr="00EE4D15">
        <w:rPr>
          <w:rFonts w:ascii="Bookman Old Style" w:eastAsia="Courier New" w:hAnsi="Bookman Old Style" w:cs="Courier New"/>
          <w:spacing w:val="57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p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ra</w:t>
      </w:r>
      <w:r w:rsidR="0076404A" w:rsidRPr="00EE4D15">
        <w:rPr>
          <w:rFonts w:ascii="Bookman Old Style" w:eastAsia="Courier New" w:hAnsi="Bookman Old Style" w:cs="Courier New"/>
          <w:spacing w:val="57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o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b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liga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r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se y co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n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tra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t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ar.</w:t>
      </w:r>
    </w:p>
    <w:p w:rsidR="000E77BB" w:rsidRPr="00EE4D15" w:rsidRDefault="000E77BB" w:rsidP="003B17F8">
      <w:pPr>
        <w:spacing w:before="12" w:after="0"/>
        <w:rPr>
          <w:rFonts w:ascii="Bookman Old Style" w:hAnsi="Bookman Old Style"/>
          <w:sz w:val="24"/>
          <w:szCs w:val="22"/>
        </w:rPr>
      </w:pPr>
    </w:p>
    <w:p w:rsidR="000E77BB" w:rsidRPr="00EE4D15" w:rsidRDefault="008D7C4F" w:rsidP="003B17F8">
      <w:pPr>
        <w:spacing w:after="0"/>
        <w:ind w:right="60"/>
        <w:rPr>
          <w:rFonts w:ascii="Bookman Old Style" w:hAnsi="Bookman Old Style"/>
          <w:sz w:val="24"/>
          <w:szCs w:val="22"/>
        </w:rPr>
      </w:pP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SEGU</w:t>
      </w:r>
      <w:r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N</w:t>
      </w:r>
      <w:r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DA. -</w:t>
      </w:r>
      <w:r w:rsidR="0076404A"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D</w:t>
      </w:r>
      <w:r w:rsidR="0076404A"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ECL</w:t>
      </w:r>
      <w:r w:rsidR="0076404A"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RACI</w:t>
      </w:r>
      <w:r w:rsidR="0076404A"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Ó</w:t>
      </w:r>
      <w:r w:rsidR="0076404A"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 xml:space="preserve">N </w:t>
      </w:r>
      <w:r w:rsidR="005A78D1"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JUR</w:t>
      </w:r>
      <w:r w:rsidR="005A78D1"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A</w:t>
      </w:r>
      <w:r w:rsidR="005A78D1"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MEN</w:t>
      </w:r>
      <w:r w:rsidR="005A78D1"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T</w:t>
      </w:r>
      <w:r w:rsidR="005A78D1" w:rsidRPr="00EE4D15">
        <w:rPr>
          <w:rFonts w:ascii="Bookman Old Style" w:eastAsia="Courier New" w:hAnsi="Bookman Old Style" w:cs="Courier New"/>
          <w:b/>
          <w:bCs/>
          <w:sz w:val="24"/>
          <w:szCs w:val="22"/>
        </w:rPr>
        <w:t>AD</w:t>
      </w:r>
      <w:r w:rsidR="005A78D1" w:rsidRPr="00EE4D15">
        <w:rPr>
          <w:rFonts w:ascii="Bookman Old Style" w:eastAsia="Courier New" w:hAnsi="Bookman Old Style" w:cs="Courier New"/>
          <w:b/>
          <w:bCs/>
          <w:spacing w:val="2"/>
          <w:sz w:val="24"/>
          <w:szCs w:val="22"/>
        </w:rPr>
        <w:t>A</w:t>
      </w:r>
      <w:r w:rsidR="005A78D1" w:rsidRPr="00EE4D15">
        <w:rPr>
          <w:rFonts w:ascii="Bookman Old Style" w:eastAsia="Courier New" w:hAnsi="Bookman Old Style" w:cs="Courier New"/>
          <w:sz w:val="24"/>
          <w:szCs w:val="22"/>
        </w:rPr>
        <w:t>. -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dve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r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tid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 xml:space="preserve">/a de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l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 obli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g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aci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ó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n q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u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</w:t>
      </w:r>
      <w:r w:rsidR="0076404A" w:rsidRPr="00EE4D15">
        <w:rPr>
          <w:rFonts w:ascii="Bookman Old Style" w:eastAsia="Courier New" w:hAnsi="Bookman Old Style" w:cs="Courier New"/>
          <w:spacing w:val="3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tengo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cir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la ve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r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 xml:space="preserve">dad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c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on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clar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dad y exac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t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itud</w:t>
      </w:r>
      <w:r w:rsidR="0076404A" w:rsidRPr="00EE4D15">
        <w:rPr>
          <w:rFonts w:ascii="Bookman Old Style" w:eastAsia="Courier New" w:hAnsi="Bookman Old Style" w:cs="Courier New"/>
          <w:spacing w:val="88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de</w:t>
      </w:r>
      <w:r w:rsidR="0076404A" w:rsidRPr="00EE4D15">
        <w:rPr>
          <w:rFonts w:ascii="Bookman Old Style" w:eastAsia="Courier New" w:hAnsi="Bookman Old Style" w:cs="Courier New"/>
          <w:spacing w:val="86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c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nfor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m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idad</w:t>
      </w:r>
      <w:r w:rsidR="0076404A" w:rsidRPr="00EE4D15">
        <w:rPr>
          <w:rFonts w:ascii="Bookman Old Style" w:eastAsia="Courier New" w:hAnsi="Bookman Old Style" w:cs="Courier New"/>
          <w:spacing w:val="88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con</w:t>
      </w:r>
      <w:r w:rsidR="0076404A" w:rsidRPr="00EE4D15">
        <w:rPr>
          <w:rFonts w:ascii="Bookman Old Style" w:eastAsia="Courier New" w:hAnsi="Bookman Old Style" w:cs="Courier New"/>
          <w:spacing w:val="86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l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as</w:t>
      </w:r>
      <w:r w:rsidR="0076404A" w:rsidRPr="00EE4D15">
        <w:rPr>
          <w:rFonts w:ascii="Bookman Old Style" w:eastAsia="Courier New" w:hAnsi="Bookman Old Style" w:cs="Courier New"/>
          <w:spacing w:val="86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le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y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es</w:t>
      </w:r>
      <w:r w:rsidR="0076404A" w:rsidRPr="00EE4D15">
        <w:rPr>
          <w:rFonts w:ascii="Bookman Old Style" w:eastAsia="Courier New" w:hAnsi="Bookman Old Style" w:cs="Courier New"/>
          <w:spacing w:val="86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v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gen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t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es,</w:t>
      </w:r>
      <w:r w:rsidRPr="00EE4D15">
        <w:rPr>
          <w:rFonts w:ascii="Bookman Old Style" w:eastAsia="Courier New" w:hAnsi="Bookman Old Style" w:cs="Courier New"/>
          <w:spacing w:val="86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y</w:t>
      </w:r>
      <w:r w:rsidR="0076404A" w:rsidRPr="00EE4D15">
        <w:rPr>
          <w:rFonts w:ascii="Bookman Old Style" w:eastAsia="Courier New" w:hAnsi="Bookman Old Style" w:cs="Courier New"/>
          <w:spacing w:val="86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de</w:t>
      </w:r>
      <w:r w:rsidRPr="00EE4D15">
        <w:rPr>
          <w:rFonts w:ascii="Bookman Old Style" w:eastAsia="Courier New" w:hAnsi="Bookman Old Style" w:cs="Courier New"/>
          <w:spacing w:val="89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l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s penas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c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n l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 xml:space="preserve">s 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q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ue se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s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nci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na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el d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li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t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o de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p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rjur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o,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bajo jura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m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ento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d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cla</w:t>
      </w:r>
      <w:r w:rsidR="0076404A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r</w:t>
      </w:r>
      <w:r w:rsidR="0076404A" w:rsidRPr="00EE4D15">
        <w:rPr>
          <w:rFonts w:ascii="Bookman Old Style" w:eastAsia="Courier New" w:hAnsi="Bookman Old Style" w:cs="Courier New"/>
          <w:sz w:val="24"/>
          <w:szCs w:val="22"/>
        </w:rPr>
        <w:t>o:</w:t>
      </w:r>
    </w:p>
    <w:p w:rsidR="000E77BB" w:rsidRPr="00EE4D15" w:rsidRDefault="000E77BB" w:rsidP="003B17F8">
      <w:pPr>
        <w:spacing w:before="12" w:after="0"/>
        <w:rPr>
          <w:rFonts w:ascii="Bookman Old Style" w:hAnsi="Bookman Old Style"/>
          <w:sz w:val="24"/>
          <w:szCs w:val="22"/>
        </w:rPr>
      </w:pPr>
    </w:p>
    <w:p w:rsidR="00995CD3" w:rsidRPr="00EE4D15" w:rsidRDefault="00EE1776" w:rsidP="003B17F8">
      <w:pPr>
        <w:numPr>
          <w:ilvl w:val="0"/>
          <w:numId w:val="1"/>
        </w:numPr>
        <w:spacing w:after="0"/>
        <w:ind w:left="567" w:right="59" w:hanging="425"/>
        <w:rPr>
          <w:rFonts w:ascii="Bookman Old Style" w:eastAsia="Courier New" w:hAnsi="Bookman Old Style" w:cs="Courier New"/>
          <w:sz w:val="24"/>
          <w:szCs w:val="22"/>
        </w:rPr>
      </w:pPr>
      <w:r w:rsidRPr="00EE4D15">
        <w:rPr>
          <w:rFonts w:ascii="Bookman Old Style" w:eastAsia="Courier New" w:hAnsi="Bookman Old Style" w:cs="Courier New"/>
          <w:sz w:val="24"/>
          <w:szCs w:val="22"/>
        </w:rPr>
        <w:t xml:space="preserve">Que mediante esta declaración acredito </w:t>
      </w:r>
      <w:r w:rsidR="00191746" w:rsidRPr="00EE4D15">
        <w:rPr>
          <w:rFonts w:ascii="Bookman Old Style" w:eastAsia="Courier New" w:hAnsi="Bookman Old Style" w:cs="Courier New"/>
          <w:sz w:val="24"/>
          <w:szCs w:val="22"/>
        </w:rPr>
        <w:t xml:space="preserve">cumplir con los requisitos establecidos en el artículo 11 del </w:t>
      </w:r>
      <w:r w:rsidR="00191746" w:rsidRPr="00EE4D15">
        <w:rPr>
          <w:rFonts w:ascii="Bookman Old Style" w:eastAsia="Courier New" w:hAnsi="Bookman Old Style" w:cs="Courier New"/>
          <w:sz w:val="24"/>
          <w:szCs w:val="22"/>
        </w:rPr>
        <w:t>regl</w:t>
      </w:r>
      <w:r w:rsidR="00191746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191746" w:rsidRPr="00EE4D15">
        <w:rPr>
          <w:rFonts w:ascii="Bookman Old Style" w:eastAsia="Courier New" w:hAnsi="Bookman Old Style" w:cs="Courier New"/>
          <w:sz w:val="24"/>
          <w:szCs w:val="22"/>
        </w:rPr>
        <w:t>mento del concurso público de oposición y méritos</w:t>
      </w:r>
      <w:r w:rsidR="00191746" w:rsidRPr="00EE4D15">
        <w:rPr>
          <w:rFonts w:ascii="Bookman Old Style" w:eastAsia="Courier New" w:hAnsi="Bookman Old Style" w:cs="Courier New"/>
          <w:spacing w:val="136"/>
          <w:sz w:val="24"/>
          <w:szCs w:val="22"/>
        </w:rPr>
        <w:t xml:space="preserve"> </w:t>
      </w:r>
      <w:r w:rsidR="00191746" w:rsidRPr="00EE4D15">
        <w:rPr>
          <w:rFonts w:ascii="Bookman Old Style" w:eastAsia="Courier New" w:hAnsi="Bookman Old Style" w:cs="Courier New"/>
          <w:sz w:val="24"/>
          <w:szCs w:val="22"/>
        </w:rPr>
        <w:t>pa</w:t>
      </w:r>
      <w:r w:rsidR="00191746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r</w:t>
      </w:r>
      <w:r w:rsidR="00191746" w:rsidRPr="00EE4D15">
        <w:rPr>
          <w:rFonts w:ascii="Bookman Old Style" w:eastAsia="Courier New" w:hAnsi="Bookman Old Style" w:cs="Courier New"/>
          <w:sz w:val="24"/>
          <w:szCs w:val="22"/>
        </w:rPr>
        <w:t xml:space="preserve">a </w:t>
      </w:r>
      <w:r w:rsidR="00191746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l</w:t>
      </w:r>
      <w:r w:rsidR="00191746" w:rsidRPr="00EE4D15">
        <w:rPr>
          <w:rFonts w:ascii="Bookman Old Style" w:eastAsia="Courier New" w:hAnsi="Bookman Old Style" w:cs="Courier New"/>
          <w:sz w:val="24"/>
          <w:szCs w:val="22"/>
        </w:rPr>
        <w:t>a renovación parcial de dos jueces del Tribunal Contencioso Electoral.</w:t>
      </w:r>
      <w:r w:rsidR="00995CD3" w:rsidRPr="00EE4D15">
        <w:rPr>
          <w:rFonts w:ascii="Bookman Old Style" w:eastAsia="Courier New" w:hAnsi="Bookman Old Style" w:cs="Courier New"/>
          <w:sz w:val="24"/>
          <w:szCs w:val="22"/>
        </w:rPr>
        <w:t xml:space="preserve"> </w:t>
      </w:r>
    </w:p>
    <w:p w:rsidR="008D7C4F" w:rsidRPr="00EE4D15" w:rsidRDefault="0076404A" w:rsidP="003B17F8">
      <w:pPr>
        <w:numPr>
          <w:ilvl w:val="0"/>
          <w:numId w:val="1"/>
        </w:numPr>
        <w:spacing w:after="0"/>
        <w:ind w:left="567" w:right="59" w:hanging="425"/>
        <w:rPr>
          <w:rFonts w:ascii="Bookman Old Style" w:eastAsia="Courier New" w:hAnsi="Bookman Old Style" w:cs="Courier New"/>
          <w:sz w:val="24"/>
          <w:szCs w:val="22"/>
        </w:rPr>
      </w:pPr>
      <w:r w:rsidRPr="00EE4D15">
        <w:rPr>
          <w:rFonts w:ascii="Bookman Old Style" w:eastAsia="Courier New" w:hAnsi="Bookman Old Style" w:cs="Courier New"/>
          <w:sz w:val="24"/>
          <w:szCs w:val="22"/>
        </w:rPr>
        <w:t xml:space="preserve">Que, 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n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o me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e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n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cuen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t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 xml:space="preserve">ro 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ncu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r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so</w:t>
      </w:r>
      <w:r w:rsidR="00830324" w:rsidRPr="00EE4D15">
        <w:rPr>
          <w:rFonts w:ascii="Bookman Old Style" w:eastAsia="Courier New" w:hAnsi="Bookman Old Style" w:cs="Courier New"/>
          <w:sz w:val="24"/>
          <w:szCs w:val="22"/>
        </w:rPr>
        <w:t>/a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en l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s pr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h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bici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nes</w:t>
      </w:r>
      <w:r w:rsidR="00546246" w:rsidRPr="00EE4D15">
        <w:rPr>
          <w:rFonts w:ascii="Bookman Old Style" w:eastAsia="Courier New" w:hAnsi="Bookman Old Style" w:cs="Courier New"/>
          <w:sz w:val="24"/>
          <w:szCs w:val="22"/>
        </w:rPr>
        <w:t xml:space="preserve"> e inhabilidades 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esta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b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lec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 xml:space="preserve">das 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n</w:t>
      </w:r>
      <w:r w:rsidRPr="00EE4D15">
        <w:rPr>
          <w:rFonts w:ascii="Bookman Old Style" w:eastAsia="Courier New" w:hAnsi="Bookman Old Style" w:cs="Courier New"/>
          <w:spacing w:val="1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el</w:t>
      </w:r>
      <w:r w:rsidRPr="00EE4D15">
        <w:rPr>
          <w:rFonts w:ascii="Bookman Old Style" w:eastAsia="Courier New" w:hAnsi="Bookman Old Style" w:cs="Courier New"/>
          <w:spacing w:val="1"/>
          <w:sz w:val="24"/>
          <w:szCs w:val="22"/>
        </w:rPr>
        <w:t xml:space="preserve"> </w:t>
      </w:r>
      <w:r w:rsidR="004C421F" w:rsidRPr="00EE4D15">
        <w:rPr>
          <w:rFonts w:ascii="Bookman Old Style" w:eastAsia="Courier New" w:hAnsi="Bookman Old Style" w:cs="Courier New"/>
          <w:sz w:val="24"/>
          <w:szCs w:val="22"/>
        </w:rPr>
        <w:t xml:space="preserve">artículo </w:t>
      </w:r>
      <w:r w:rsidR="00E8613F" w:rsidRPr="00EE4D15">
        <w:rPr>
          <w:rFonts w:ascii="Bookman Old Style" w:eastAsia="Courier New" w:hAnsi="Bookman Old Style" w:cs="Courier New"/>
          <w:sz w:val="24"/>
          <w:szCs w:val="22"/>
        </w:rPr>
        <w:t>12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 xml:space="preserve"> </w:t>
      </w:r>
      <w:r w:rsidR="008E1CA5" w:rsidRPr="00EE4D15">
        <w:rPr>
          <w:rFonts w:ascii="Bookman Old Style" w:eastAsia="Courier New" w:hAnsi="Bookman Old Style" w:cs="Courier New"/>
          <w:sz w:val="24"/>
          <w:szCs w:val="22"/>
        </w:rPr>
        <w:t>de</w:t>
      </w:r>
      <w:r w:rsidR="00E8613F" w:rsidRPr="00EE4D15">
        <w:rPr>
          <w:rFonts w:ascii="Bookman Old Style" w:eastAsia="Courier New" w:hAnsi="Bookman Old Style" w:cs="Courier New"/>
          <w:sz w:val="24"/>
          <w:szCs w:val="22"/>
        </w:rPr>
        <w:t>l r</w:t>
      </w:r>
      <w:r w:rsidR="008E1CA5" w:rsidRPr="00EE4D15">
        <w:rPr>
          <w:rFonts w:ascii="Bookman Old Style" w:eastAsia="Courier New" w:hAnsi="Bookman Old Style" w:cs="Courier New"/>
          <w:sz w:val="24"/>
          <w:szCs w:val="22"/>
        </w:rPr>
        <w:t>egl</w:t>
      </w:r>
      <w:r w:rsidR="008E1CA5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8E1CA5" w:rsidRPr="00EE4D15">
        <w:rPr>
          <w:rFonts w:ascii="Bookman Old Style" w:eastAsia="Courier New" w:hAnsi="Bookman Old Style" w:cs="Courier New"/>
          <w:sz w:val="24"/>
          <w:szCs w:val="22"/>
        </w:rPr>
        <w:t>mento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 xml:space="preserve"> del concurso </w:t>
      </w:r>
      <w:r w:rsidR="00E8613F" w:rsidRPr="00EE4D15">
        <w:rPr>
          <w:rFonts w:ascii="Bookman Old Style" w:eastAsia="Courier New" w:hAnsi="Bookman Old Style" w:cs="Courier New"/>
          <w:sz w:val="24"/>
          <w:szCs w:val="22"/>
        </w:rPr>
        <w:t xml:space="preserve">público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de oposición y méritos</w:t>
      </w:r>
      <w:r w:rsidR="00CF164F" w:rsidRPr="00EE4D15">
        <w:rPr>
          <w:rFonts w:ascii="Bookman Old Style" w:eastAsia="Courier New" w:hAnsi="Bookman Old Style" w:cs="Courier New"/>
          <w:spacing w:val="136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pa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r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 xml:space="preserve">a 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l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 xml:space="preserve">a </w:t>
      </w:r>
      <w:r w:rsidR="00E8613F" w:rsidRPr="00EE4D15">
        <w:rPr>
          <w:rFonts w:ascii="Bookman Old Style" w:eastAsia="Courier New" w:hAnsi="Bookman Old Style" w:cs="Courier New"/>
          <w:sz w:val="24"/>
          <w:szCs w:val="22"/>
        </w:rPr>
        <w:t>renovación parcial de dos jueces del Tribunal Contencioso Electoral.</w:t>
      </w:r>
    </w:p>
    <w:p w:rsidR="008D7C4F" w:rsidRPr="00EE4D15" w:rsidRDefault="008D7C4F" w:rsidP="003B17F8">
      <w:pPr>
        <w:pStyle w:val="Prrafodelista"/>
        <w:rPr>
          <w:rFonts w:ascii="Bookman Old Style" w:eastAsia="Courier New" w:hAnsi="Bookman Old Style" w:cs="Courier New"/>
          <w:b/>
          <w:sz w:val="24"/>
          <w:szCs w:val="22"/>
        </w:rPr>
      </w:pPr>
    </w:p>
    <w:p w:rsidR="005A78D1" w:rsidRPr="00EE4D15" w:rsidRDefault="00004DF1" w:rsidP="003B17F8">
      <w:pPr>
        <w:rPr>
          <w:rFonts w:ascii="Bookman Old Style" w:eastAsia="Courier New" w:hAnsi="Bookman Old Style" w:cs="Courier New"/>
          <w:sz w:val="24"/>
          <w:szCs w:val="22"/>
        </w:rPr>
      </w:pPr>
      <w:r w:rsidRPr="00EE4D15">
        <w:rPr>
          <w:rFonts w:ascii="Bookman Old Style" w:eastAsia="Courier New" w:hAnsi="Bookman Old Style" w:cs="Courier New"/>
          <w:b/>
          <w:sz w:val="24"/>
          <w:szCs w:val="22"/>
        </w:rPr>
        <w:t>TERCERA</w:t>
      </w:r>
      <w:r w:rsidR="00B10A15" w:rsidRPr="00EE4D15">
        <w:rPr>
          <w:rFonts w:ascii="Bookman Old Style" w:eastAsia="Courier New" w:hAnsi="Bookman Old Style" w:cs="Courier New"/>
          <w:b/>
          <w:sz w:val="24"/>
          <w:szCs w:val="22"/>
        </w:rPr>
        <w:t xml:space="preserve">. - AUTORIZACION. – 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ut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rizo expr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sam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nte</w:t>
      </w:r>
      <w:r w:rsidR="00CF164F" w:rsidRPr="00EE4D15">
        <w:rPr>
          <w:rFonts w:ascii="Bookman Old Style" w:eastAsia="Courier New" w:hAnsi="Bookman Old Style" w:cs="Courier New"/>
          <w:spacing w:val="3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al</w:t>
      </w:r>
      <w:r w:rsidR="00CF164F" w:rsidRPr="00EE4D15">
        <w:rPr>
          <w:rFonts w:ascii="Bookman Old Style" w:eastAsia="Courier New" w:hAnsi="Bookman Old Style" w:cs="Courier New"/>
          <w:spacing w:val="3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Cons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 xml:space="preserve">jo 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d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e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P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rt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cipa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c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ión</w:t>
      </w:r>
      <w:r w:rsidR="00CF164F" w:rsidRPr="00EE4D15">
        <w:rPr>
          <w:rFonts w:ascii="Bookman Old Style" w:eastAsia="Courier New" w:hAnsi="Bookman Old Style" w:cs="Courier New"/>
          <w:spacing w:val="3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Ciu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d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ad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 xml:space="preserve">na y 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C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on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t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rol Soci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l</w:t>
      </w:r>
      <w:r w:rsidR="00CF164F" w:rsidRPr="00EE4D15">
        <w:rPr>
          <w:rFonts w:ascii="Bookman Old Style" w:eastAsia="Courier New" w:hAnsi="Bookman Old Style" w:cs="Courier New"/>
          <w:spacing w:val="115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y</w:t>
      </w:r>
      <w:r w:rsidR="00CF164F" w:rsidRPr="00EE4D15">
        <w:rPr>
          <w:rFonts w:ascii="Bookman Old Style" w:eastAsia="Courier New" w:hAnsi="Bookman Old Style" w:cs="Courier New"/>
          <w:spacing w:val="117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a</w:t>
      </w:r>
      <w:r w:rsidR="00CF164F" w:rsidRPr="00EE4D15">
        <w:rPr>
          <w:rFonts w:ascii="Bookman Old Style" w:eastAsia="Courier New" w:hAnsi="Bookman Old Style" w:cs="Courier New"/>
          <w:spacing w:val="117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la</w:t>
      </w:r>
      <w:r w:rsidR="00CF164F" w:rsidRPr="00EE4D15">
        <w:rPr>
          <w:rFonts w:ascii="Bookman Old Style" w:eastAsia="Courier New" w:hAnsi="Bookman Old Style" w:cs="Courier New"/>
          <w:spacing w:val="117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Co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m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isi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ó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n</w:t>
      </w:r>
      <w:r w:rsidR="00CF164F" w:rsidRPr="00EE4D15">
        <w:rPr>
          <w:rFonts w:ascii="Bookman Old Style" w:eastAsia="Courier New" w:hAnsi="Bookman Old Style" w:cs="Courier New"/>
          <w:spacing w:val="115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C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iud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dana</w:t>
      </w:r>
      <w:r w:rsidR="00CF164F" w:rsidRPr="00EE4D15">
        <w:rPr>
          <w:rFonts w:ascii="Bookman Old Style" w:eastAsia="Courier New" w:hAnsi="Bookman Old Style" w:cs="Courier New"/>
          <w:spacing w:val="117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de</w:t>
      </w:r>
      <w:r w:rsidR="00CF164F" w:rsidRPr="00EE4D15">
        <w:rPr>
          <w:rFonts w:ascii="Bookman Old Style" w:eastAsia="Courier New" w:hAnsi="Bookman Old Style" w:cs="Courier New"/>
          <w:spacing w:val="117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Se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l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ecc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ó</w:t>
      </w:r>
      <w:r w:rsidR="00CF164F" w:rsidRPr="00EE4D15">
        <w:rPr>
          <w:rFonts w:ascii="Bookman Old Style" w:eastAsia="Courier New" w:hAnsi="Bookman Old Style" w:cs="Courier New"/>
          <w:spacing w:val="5"/>
          <w:sz w:val="24"/>
          <w:szCs w:val="22"/>
        </w:rPr>
        <w:t>n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,</w:t>
      </w:r>
      <w:r w:rsidR="008D7C4F" w:rsidRPr="00EE4D15">
        <w:rPr>
          <w:rFonts w:ascii="Bookman Old Style" w:eastAsia="Courier New" w:hAnsi="Bookman Old Style" w:cs="Courier New"/>
          <w:spacing w:val="117"/>
          <w:sz w:val="24"/>
          <w:szCs w:val="22"/>
        </w:rPr>
        <w:t xml:space="preserve"> </w:t>
      </w:r>
      <w:r w:rsidR="001F64AF" w:rsidRPr="00EE4D15">
        <w:rPr>
          <w:rFonts w:ascii="Bookman Old Style" w:hAnsi="Bookman Old Style"/>
          <w:sz w:val="24"/>
          <w:szCs w:val="22"/>
        </w:rPr>
        <w:t xml:space="preserve">para que acceda a mis datos de carácter personal, con el propósito </w:t>
      </w:r>
      <w:r w:rsidR="001F64AF" w:rsidRPr="00EE4D15">
        <w:rPr>
          <w:rFonts w:ascii="Bookman Old Style" w:eastAsia="Courier New" w:hAnsi="Bookman Old Style" w:cs="Courier New"/>
          <w:sz w:val="24"/>
          <w:szCs w:val="22"/>
        </w:rPr>
        <w:t xml:space="preserve">de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q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u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e real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i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ce</w:t>
      </w:r>
      <w:r w:rsidR="001F64AF" w:rsidRPr="00EE4D15">
        <w:rPr>
          <w:rFonts w:ascii="Bookman Old Style" w:eastAsia="Courier New" w:hAnsi="Bookman Old Style" w:cs="Courier New"/>
          <w:sz w:val="24"/>
          <w:szCs w:val="22"/>
        </w:rPr>
        <w:t>n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 xml:space="preserve"> to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d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 xml:space="preserve">as </w:t>
      </w:r>
      <w:r w:rsidR="00AA54BD" w:rsidRPr="00EE4D15">
        <w:rPr>
          <w:rFonts w:ascii="Bookman Old Style" w:eastAsia="Courier New" w:hAnsi="Bookman Old Style" w:cs="Courier New"/>
          <w:sz w:val="24"/>
          <w:szCs w:val="22"/>
        </w:rPr>
        <w:t xml:space="preserve">las </w:t>
      </w:r>
      <w:r w:rsidR="008D7C4F" w:rsidRPr="00EE4D15">
        <w:rPr>
          <w:rFonts w:ascii="Bookman Old Style" w:eastAsia="Courier New" w:hAnsi="Bookman Old Style" w:cs="Courier New"/>
          <w:sz w:val="24"/>
          <w:szCs w:val="22"/>
        </w:rPr>
        <w:t xml:space="preserve">investigaciones necesarias </w:t>
      </w:r>
      <w:r w:rsidR="001F64AF" w:rsidRPr="00EE4D15">
        <w:rPr>
          <w:rFonts w:ascii="Bookman Old Style" w:hAnsi="Bookman Old Style"/>
          <w:sz w:val="24"/>
          <w:szCs w:val="22"/>
        </w:rPr>
        <w:t xml:space="preserve">y se verifique </w:t>
      </w:r>
      <w:r w:rsidR="008D7C4F" w:rsidRPr="00EE4D15">
        <w:rPr>
          <w:rFonts w:ascii="Bookman Old Style" w:eastAsia="Courier New" w:hAnsi="Bookman Old Style" w:cs="Courier New"/>
          <w:sz w:val="24"/>
          <w:szCs w:val="22"/>
        </w:rPr>
        <w:t>la v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era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c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idad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 xml:space="preserve">de 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l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a inf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rm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a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ción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decl</w:t>
      </w:r>
      <w:r w:rsidR="00CF164F" w:rsidRPr="00EE4D15">
        <w:rPr>
          <w:rFonts w:ascii="Bookman Old Style" w:eastAsia="Courier New" w:hAnsi="Bookman Old Style" w:cs="Courier New"/>
          <w:spacing w:val="5"/>
          <w:sz w:val="24"/>
          <w:szCs w:val="22"/>
        </w:rPr>
        <w:t>a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rada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 xml:space="preserve"> 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 xml:space="preserve">en 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l pre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s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en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t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e inst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r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ume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n</w:t>
      </w:r>
      <w:r w:rsidR="00CF164F" w:rsidRPr="00EE4D15">
        <w:rPr>
          <w:rFonts w:ascii="Bookman Old Style" w:eastAsia="Courier New" w:hAnsi="Bookman Old Style" w:cs="Courier New"/>
          <w:sz w:val="24"/>
          <w:szCs w:val="22"/>
        </w:rPr>
        <w:t>to</w:t>
      </w:r>
      <w:r w:rsidR="005A78D1" w:rsidRPr="00EE4D15">
        <w:rPr>
          <w:rFonts w:ascii="Bookman Old Style" w:eastAsia="Courier New" w:hAnsi="Bookman Old Style" w:cs="Courier New"/>
          <w:sz w:val="24"/>
          <w:szCs w:val="22"/>
        </w:rPr>
        <w:t>, formulario de postulación y toda la documentación por mi entregada</w:t>
      </w:r>
      <w:r w:rsidR="005A78D1" w:rsidRPr="00EE4D15">
        <w:rPr>
          <w:rFonts w:ascii="Bookman Old Style" w:eastAsia="Courier New" w:hAnsi="Bookman Old Style" w:cs="Courier New"/>
          <w:spacing w:val="1"/>
          <w:sz w:val="24"/>
          <w:szCs w:val="22"/>
        </w:rPr>
        <w:t xml:space="preserve"> </w:t>
      </w:r>
      <w:r w:rsidR="005A78D1" w:rsidRPr="00EE4D15">
        <w:rPr>
          <w:rFonts w:ascii="Bookman Old Style" w:hAnsi="Bookman Old Style"/>
          <w:sz w:val="24"/>
          <w:szCs w:val="22"/>
        </w:rPr>
        <w:t>como postulante</w:t>
      </w:r>
      <w:r w:rsidR="00546246" w:rsidRPr="00EE4D15">
        <w:rPr>
          <w:rFonts w:ascii="Bookman Old Style" w:eastAsia="Courier New" w:hAnsi="Bookman Old Style" w:cs="Courier New"/>
          <w:sz w:val="24"/>
          <w:szCs w:val="22"/>
        </w:rPr>
        <w:t xml:space="preserve"> a J</w:t>
      </w:r>
      <w:r w:rsidR="005A78D1" w:rsidRPr="00EE4D15">
        <w:rPr>
          <w:rFonts w:ascii="Bookman Old Style" w:eastAsia="Courier New" w:hAnsi="Bookman Old Style" w:cs="Courier New"/>
          <w:sz w:val="24"/>
          <w:szCs w:val="22"/>
        </w:rPr>
        <w:t>uez</w:t>
      </w:r>
      <w:r w:rsidR="00995CD3" w:rsidRPr="00EE4D15">
        <w:rPr>
          <w:rFonts w:ascii="Bookman Old Style" w:eastAsia="Courier New" w:hAnsi="Bookman Old Style" w:cs="Courier New"/>
          <w:sz w:val="24"/>
          <w:szCs w:val="22"/>
        </w:rPr>
        <w:t>a o Juez</w:t>
      </w:r>
      <w:r w:rsidR="005A78D1" w:rsidRPr="00EE4D15">
        <w:rPr>
          <w:rFonts w:ascii="Bookman Old Style" w:eastAsia="Courier New" w:hAnsi="Bookman Old Style" w:cs="Courier New"/>
          <w:sz w:val="24"/>
          <w:szCs w:val="22"/>
        </w:rPr>
        <w:t xml:space="preserve"> del Tribunal Contencioso Electoral.</w:t>
      </w:r>
    </w:p>
    <w:p w:rsidR="008D7C4F" w:rsidRPr="00EE4D15" w:rsidRDefault="0076404A" w:rsidP="003B17F8">
      <w:pPr>
        <w:spacing w:after="0"/>
        <w:ind w:right="59"/>
        <w:rPr>
          <w:rFonts w:ascii="Courier New" w:eastAsia="Courier New" w:hAnsi="Courier New" w:cs="Courier New"/>
          <w:sz w:val="24"/>
          <w:szCs w:val="22"/>
        </w:rPr>
      </w:pPr>
      <w:r w:rsidRPr="00EE4D15">
        <w:rPr>
          <w:rFonts w:ascii="Bookman Old Style" w:eastAsia="Courier New" w:hAnsi="Bookman Old Style" w:cs="Courier New"/>
          <w:sz w:val="24"/>
          <w:szCs w:val="22"/>
        </w:rPr>
        <w:t>Es</w:t>
      </w:r>
      <w:r w:rsidRPr="00EE4D15">
        <w:rPr>
          <w:rFonts w:ascii="Bookman Old Style" w:eastAsia="Courier New" w:hAnsi="Bookman Old Style" w:cs="Courier New"/>
          <w:spacing w:val="38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t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o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do</w:t>
      </w:r>
      <w:r w:rsidRPr="00EE4D15">
        <w:rPr>
          <w:rFonts w:ascii="Bookman Old Style" w:eastAsia="Courier New" w:hAnsi="Bookman Old Style" w:cs="Courier New"/>
          <w:spacing w:val="41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cua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n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to</w:t>
      </w:r>
      <w:r w:rsidRPr="00EE4D15">
        <w:rPr>
          <w:rFonts w:ascii="Bookman Old Style" w:eastAsia="Courier New" w:hAnsi="Bookman Old Style" w:cs="Courier New"/>
          <w:spacing w:val="41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p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uedo</w:t>
      </w:r>
      <w:r w:rsidRPr="00EE4D15">
        <w:rPr>
          <w:rFonts w:ascii="Bookman Old Style" w:eastAsia="Courier New" w:hAnsi="Bookman Old Style" w:cs="Courier New"/>
          <w:spacing w:val="43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de</w:t>
      </w:r>
      <w:r w:rsidR="00CF164F"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ci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r</w:t>
      </w:r>
      <w:r w:rsidRPr="00EE4D15">
        <w:rPr>
          <w:rFonts w:ascii="Bookman Old Style" w:eastAsia="Courier New" w:hAnsi="Bookman Old Style" w:cs="Courier New"/>
          <w:spacing w:val="38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e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n</w:t>
      </w:r>
      <w:r w:rsidRPr="00EE4D15">
        <w:rPr>
          <w:rFonts w:ascii="Bookman Old Style" w:eastAsia="Courier New" w:hAnsi="Bookman Old Style" w:cs="Courier New"/>
          <w:spacing w:val="38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pacing w:val="2"/>
          <w:sz w:val="24"/>
          <w:szCs w:val="22"/>
        </w:rPr>
        <w:t>ho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nor</w:t>
      </w:r>
      <w:r w:rsidRPr="00EE4D15">
        <w:rPr>
          <w:rFonts w:ascii="Bookman Old Style" w:eastAsia="Courier New" w:hAnsi="Bookman Old Style" w:cs="Courier New"/>
          <w:spacing w:val="38"/>
          <w:sz w:val="24"/>
          <w:szCs w:val="22"/>
        </w:rPr>
        <w:t xml:space="preserve"> 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a</w:t>
      </w:r>
      <w:r w:rsidRPr="00EE4D15">
        <w:rPr>
          <w:rFonts w:ascii="Bookman Old Style" w:eastAsia="Courier New" w:hAnsi="Bookman Old Style" w:cs="Courier New"/>
          <w:spacing w:val="40"/>
          <w:sz w:val="24"/>
          <w:szCs w:val="22"/>
        </w:rPr>
        <w:t xml:space="preserve"> </w:t>
      </w:r>
      <w:r w:rsidR="008D7C4F" w:rsidRPr="00EE4D15">
        <w:rPr>
          <w:rFonts w:ascii="Bookman Old Style" w:eastAsia="Courier New" w:hAnsi="Bookman Old Style" w:cs="Courier New"/>
          <w:sz w:val="24"/>
          <w:szCs w:val="22"/>
        </w:rPr>
        <w:t xml:space="preserve">la </w:t>
      </w:r>
      <w:r w:rsidR="005768C1" w:rsidRPr="00EE4D15">
        <w:rPr>
          <w:rFonts w:ascii="Bookman Old Style" w:eastAsia="Courier New" w:hAnsi="Bookman Old Style" w:cs="Courier New"/>
          <w:sz w:val="24"/>
          <w:szCs w:val="22"/>
        </w:rPr>
        <w:t>verdad</w:t>
      </w:r>
      <w:r w:rsidR="00B10A15" w:rsidRPr="00EE4D15">
        <w:rPr>
          <w:rFonts w:ascii="Bookman Old Style" w:eastAsia="Courier New" w:hAnsi="Bookman Old Style" w:cs="Courier New"/>
          <w:sz w:val="24"/>
          <w:szCs w:val="22"/>
        </w:rPr>
        <w:t>,</w:t>
      </w:r>
      <w:r w:rsidR="005768C1" w:rsidRPr="00EE4D15">
        <w:rPr>
          <w:rFonts w:ascii="Bookman Old Style" w:eastAsia="Courier New" w:hAnsi="Bookman Old Style" w:cs="Courier New"/>
          <w:sz w:val="24"/>
          <w:szCs w:val="22"/>
        </w:rPr>
        <w:t xml:space="preserve"> </w:t>
      </w:r>
      <w:r w:rsidR="00830324" w:rsidRPr="00EE4D15">
        <w:rPr>
          <w:rFonts w:ascii="Bookman Old Style" w:eastAsia="Courier New" w:hAnsi="Bookman Old Style" w:cs="Courier New"/>
          <w:sz w:val="24"/>
          <w:szCs w:val="22"/>
        </w:rPr>
        <w:t xml:space="preserve">agregue usted señor </w:t>
      </w:r>
      <w:r w:rsidR="00FC13DC" w:rsidRPr="00EE4D15">
        <w:rPr>
          <w:rFonts w:ascii="Bookman Old Style" w:eastAsia="Courier New" w:hAnsi="Bookman Old Style" w:cs="Courier New"/>
          <w:sz w:val="24"/>
          <w:szCs w:val="22"/>
        </w:rPr>
        <w:t>Cónsul</w:t>
      </w:r>
      <w:r w:rsidR="00830324" w:rsidRPr="00EE4D15">
        <w:rPr>
          <w:rFonts w:ascii="Bookman Old Style" w:eastAsia="Courier New" w:hAnsi="Bookman Old Style" w:cs="Courier New"/>
          <w:sz w:val="24"/>
          <w:szCs w:val="22"/>
        </w:rPr>
        <w:t xml:space="preserve"> las </w:t>
      </w:r>
      <w:r w:rsidR="00246C91" w:rsidRPr="00EE4D15">
        <w:rPr>
          <w:rFonts w:ascii="Bookman Old Style" w:eastAsia="Courier New" w:hAnsi="Bookman Old Style" w:cs="Courier New"/>
          <w:sz w:val="24"/>
          <w:szCs w:val="22"/>
        </w:rPr>
        <w:t>cláusulas</w:t>
      </w:r>
      <w:r w:rsidR="00830324" w:rsidRPr="00EE4D15">
        <w:rPr>
          <w:rFonts w:ascii="Bookman Old Style" w:eastAsia="Courier New" w:hAnsi="Bookman Old Style" w:cs="Courier New"/>
          <w:sz w:val="24"/>
          <w:szCs w:val="22"/>
        </w:rPr>
        <w:t xml:space="preserve"> de estilo necesaria</w:t>
      </w:r>
      <w:r w:rsidR="00D407B0" w:rsidRPr="00EE4D15">
        <w:rPr>
          <w:rFonts w:ascii="Bookman Old Style" w:eastAsia="Courier New" w:hAnsi="Bookman Old Style" w:cs="Courier New"/>
          <w:sz w:val="24"/>
          <w:szCs w:val="22"/>
        </w:rPr>
        <w:t>s</w:t>
      </w:r>
      <w:r w:rsidR="00830324" w:rsidRPr="00EE4D15">
        <w:rPr>
          <w:rFonts w:ascii="Bookman Old Style" w:eastAsia="Courier New" w:hAnsi="Bookman Old Style" w:cs="Courier New"/>
          <w:sz w:val="24"/>
          <w:szCs w:val="22"/>
        </w:rPr>
        <w:t xml:space="preserve"> para la val</w:t>
      </w:r>
      <w:r w:rsidR="00A20E15" w:rsidRPr="00EE4D15">
        <w:rPr>
          <w:rFonts w:ascii="Bookman Old Style" w:eastAsia="Courier New" w:hAnsi="Bookman Old Style" w:cs="Courier New"/>
          <w:sz w:val="24"/>
          <w:szCs w:val="22"/>
        </w:rPr>
        <w:t>idez de la presente declaración</w:t>
      </w:r>
      <w:r w:rsidRPr="00EE4D15">
        <w:rPr>
          <w:rFonts w:ascii="Bookman Old Style" w:eastAsia="Courier New" w:hAnsi="Bookman Old Style" w:cs="Courier New"/>
          <w:sz w:val="24"/>
          <w:szCs w:val="22"/>
        </w:rPr>
        <w:t>.</w:t>
      </w:r>
      <w:bookmarkEnd w:id="0"/>
    </w:p>
    <w:sectPr w:rsidR="008D7C4F" w:rsidRPr="00EE4D15" w:rsidSect="008D7C4F">
      <w:type w:val="continuous"/>
      <w:pgSz w:w="11920" w:h="16840"/>
      <w:pgMar w:top="1300" w:right="130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CE6A8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46B7B4E"/>
    <w:multiLevelType w:val="hybridMultilevel"/>
    <w:tmpl w:val="C56E9994"/>
    <w:lvl w:ilvl="0" w:tplc="0C0A0017">
      <w:start w:val="1"/>
      <w:numFmt w:val="lowerLetter"/>
      <w:lvlText w:val="%1)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BB"/>
    <w:rsid w:val="00004DF1"/>
    <w:rsid w:val="000D3449"/>
    <w:rsid w:val="000E77BB"/>
    <w:rsid w:val="0016552F"/>
    <w:rsid w:val="00191746"/>
    <w:rsid w:val="001F64AF"/>
    <w:rsid w:val="00246C91"/>
    <w:rsid w:val="003609CF"/>
    <w:rsid w:val="003B17F8"/>
    <w:rsid w:val="004C421F"/>
    <w:rsid w:val="00541A19"/>
    <w:rsid w:val="00546246"/>
    <w:rsid w:val="005768C1"/>
    <w:rsid w:val="005A78D1"/>
    <w:rsid w:val="006142D2"/>
    <w:rsid w:val="006B4145"/>
    <w:rsid w:val="00746414"/>
    <w:rsid w:val="0076404A"/>
    <w:rsid w:val="00830324"/>
    <w:rsid w:val="008D7C4F"/>
    <w:rsid w:val="008E1CA5"/>
    <w:rsid w:val="00995CD3"/>
    <w:rsid w:val="009A486B"/>
    <w:rsid w:val="009F3E4D"/>
    <w:rsid w:val="00A20E15"/>
    <w:rsid w:val="00A210C3"/>
    <w:rsid w:val="00AA2BC3"/>
    <w:rsid w:val="00AA54BD"/>
    <w:rsid w:val="00B10A15"/>
    <w:rsid w:val="00CF164F"/>
    <w:rsid w:val="00D407B0"/>
    <w:rsid w:val="00D44DE9"/>
    <w:rsid w:val="00E62196"/>
    <w:rsid w:val="00E8613F"/>
    <w:rsid w:val="00EE1776"/>
    <w:rsid w:val="00EE4D15"/>
    <w:rsid w:val="00F42EF4"/>
    <w:rsid w:val="00FB0A8F"/>
    <w:rsid w:val="00F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396E"/>
  <w15:docId w15:val="{802DF88F-9ABA-46B5-8B90-C89F540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7C4F"/>
  </w:style>
  <w:style w:type="paragraph" w:styleId="Ttulo1">
    <w:name w:val="heading 1"/>
    <w:basedOn w:val="Normal"/>
    <w:next w:val="Normal"/>
    <w:link w:val="Ttulo1Car"/>
    <w:uiPriority w:val="9"/>
    <w:qFormat/>
    <w:rsid w:val="008D7C4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7C4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C4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7C4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7C4F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7C4F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7C4F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7C4F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7C4F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13F"/>
    <w:rPr>
      <w:rFonts w:ascii="Segoe UI" w:hAnsi="Segoe UI" w:cs="Segoe UI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8D7C4F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8D7C4F"/>
    <w:rPr>
      <w:smallCaps/>
      <w:spacing w:val="5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8D7C4F"/>
    <w:rPr>
      <w:smallCaps/>
      <w:spacing w:val="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8D7C4F"/>
    <w:rPr>
      <w:smallCaps/>
      <w:spacing w:val="5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8D7C4F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8D7C4F"/>
    <w:rPr>
      <w:smallCaps/>
      <w:color w:val="538135"/>
      <w:spacing w:val="10"/>
      <w:sz w:val="22"/>
      <w:szCs w:val="22"/>
    </w:rPr>
  </w:style>
  <w:style w:type="character" w:customStyle="1" w:styleId="Ttulo6Car">
    <w:name w:val="Título 6 Car"/>
    <w:link w:val="Ttulo6"/>
    <w:uiPriority w:val="9"/>
    <w:semiHidden/>
    <w:rsid w:val="008D7C4F"/>
    <w:rPr>
      <w:smallCaps/>
      <w:color w:val="70AD47"/>
      <w:spacing w:val="5"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8D7C4F"/>
    <w:rPr>
      <w:b/>
      <w:bCs/>
      <w:smallCaps/>
      <w:color w:val="70AD47"/>
      <w:spacing w:val="10"/>
    </w:rPr>
  </w:style>
  <w:style w:type="character" w:customStyle="1" w:styleId="Ttulo8Car">
    <w:name w:val="Título 8 Car"/>
    <w:link w:val="Ttulo8"/>
    <w:uiPriority w:val="9"/>
    <w:semiHidden/>
    <w:rsid w:val="008D7C4F"/>
    <w:rPr>
      <w:b/>
      <w:bCs/>
      <w:i/>
      <w:iCs/>
      <w:smallCaps/>
      <w:color w:val="538135"/>
    </w:rPr>
  </w:style>
  <w:style w:type="character" w:customStyle="1" w:styleId="Ttulo9Car">
    <w:name w:val="Título 9 Car"/>
    <w:link w:val="Ttulo9"/>
    <w:uiPriority w:val="9"/>
    <w:semiHidden/>
    <w:rsid w:val="008D7C4F"/>
    <w:rPr>
      <w:b/>
      <w:bCs/>
      <w:i/>
      <w:iCs/>
      <w:smallCaps/>
      <w:color w:val="385623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D7C4F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D7C4F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tuloCar">
    <w:name w:val="Título Car"/>
    <w:link w:val="Ttulo"/>
    <w:uiPriority w:val="10"/>
    <w:rsid w:val="008D7C4F"/>
    <w:rPr>
      <w:smallCaps/>
      <w:color w:val="262626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D7C4F"/>
    <w:pPr>
      <w:spacing w:after="720" w:line="240" w:lineRule="auto"/>
      <w:jc w:val="right"/>
    </w:pPr>
    <w:rPr>
      <w:rFonts w:ascii="Calibri Light" w:eastAsia="SimSun" w:hAnsi="Calibri Light" w:cs="Times New Roman"/>
    </w:rPr>
  </w:style>
  <w:style w:type="character" w:customStyle="1" w:styleId="SubttuloCar">
    <w:name w:val="Subtítulo Car"/>
    <w:link w:val="Subttulo"/>
    <w:uiPriority w:val="11"/>
    <w:rsid w:val="008D7C4F"/>
    <w:rPr>
      <w:rFonts w:ascii="Calibri Light" w:eastAsia="SimSun" w:hAnsi="Calibri Light" w:cs="Times New Roman"/>
    </w:rPr>
  </w:style>
  <w:style w:type="character" w:styleId="Textoennegrita">
    <w:name w:val="Strong"/>
    <w:uiPriority w:val="22"/>
    <w:qFormat/>
    <w:rsid w:val="008D7C4F"/>
    <w:rPr>
      <w:b/>
      <w:bCs/>
      <w:color w:val="70AD47"/>
    </w:rPr>
  </w:style>
  <w:style w:type="character" w:styleId="nfasis">
    <w:name w:val="Emphasis"/>
    <w:uiPriority w:val="20"/>
    <w:qFormat/>
    <w:rsid w:val="008D7C4F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8D7C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D7C4F"/>
    <w:rPr>
      <w:i/>
      <w:iCs/>
    </w:rPr>
  </w:style>
  <w:style w:type="character" w:customStyle="1" w:styleId="CitaCar">
    <w:name w:val="Cita Car"/>
    <w:link w:val="Cita"/>
    <w:uiPriority w:val="29"/>
    <w:rsid w:val="008D7C4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7C4F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link w:val="Citadestacada"/>
    <w:uiPriority w:val="30"/>
    <w:rsid w:val="008D7C4F"/>
    <w:rPr>
      <w:b/>
      <w:bCs/>
      <w:i/>
      <w:iCs/>
    </w:rPr>
  </w:style>
  <w:style w:type="character" w:styleId="nfasissutil">
    <w:name w:val="Subtle Emphasis"/>
    <w:uiPriority w:val="19"/>
    <w:qFormat/>
    <w:rsid w:val="008D7C4F"/>
    <w:rPr>
      <w:i/>
      <w:iCs/>
    </w:rPr>
  </w:style>
  <w:style w:type="character" w:styleId="nfasisintenso">
    <w:name w:val="Intense Emphasis"/>
    <w:uiPriority w:val="21"/>
    <w:qFormat/>
    <w:rsid w:val="008D7C4F"/>
    <w:rPr>
      <w:b/>
      <w:bCs/>
      <w:i/>
      <w:iCs/>
      <w:color w:val="70AD47"/>
      <w:spacing w:val="10"/>
    </w:rPr>
  </w:style>
  <w:style w:type="character" w:styleId="Referenciasutil">
    <w:name w:val="Subtle Reference"/>
    <w:uiPriority w:val="31"/>
    <w:qFormat/>
    <w:rsid w:val="008D7C4F"/>
    <w:rPr>
      <w:b/>
      <w:bCs/>
    </w:rPr>
  </w:style>
  <w:style w:type="character" w:styleId="Referenciaintensa">
    <w:name w:val="Intense Reference"/>
    <w:uiPriority w:val="32"/>
    <w:qFormat/>
    <w:rsid w:val="008D7C4F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D7C4F"/>
    <w:rPr>
      <w:rFonts w:ascii="Calibri Light" w:eastAsia="SimSun" w:hAnsi="Calibri Light" w:cs="Times New Roman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D7C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PATRIMONIAL JURAMENTADA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PATRIMONIAL JURAMENTADA</dc:title>
  <dc:creator>Pablo Ruiz Martinez</dc:creator>
  <cp:keywords>Declaracion Juramentada FGE</cp:keywords>
  <cp:lastModifiedBy>Wladimir Davalos</cp:lastModifiedBy>
  <cp:revision>5</cp:revision>
  <cp:lastPrinted>2016-05-26T15:02:00Z</cp:lastPrinted>
  <dcterms:created xsi:type="dcterms:W3CDTF">2016-05-26T20:44:00Z</dcterms:created>
  <dcterms:modified xsi:type="dcterms:W3CDTF">2016-05-26T20:48:00Z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2011-07-08T00:00:00Z</vt:filetime>
  </property>
  <property fmtid="{D5CDD505-2E9C-101B-9397-08002B2CF9AE}" pid="3" name="LastSaved">
    <vt:filetime>2012-01-12T00:00:00Z</vt:filetime>
  </property>
</Properties>
</file>