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DD387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3B1253">
        <w:rPr>
          <w:b/>
          <w:bCs/>
          <w:sz w:val="22"/>
          <w:szCs w:val="22"/>
        </w:rPr>
        <w:t xml:space="preserve">A </w:t>
      </w:r>
      <w:r w:rsidR="00BD1A8E">
        <w:rPr>
          <w:b/>
          <w:bCs/>
          <w:sz w:val="22"/>
          <w:szCs w:val="22"/>
        </w:rPr>
        <w:t xml:space="preserve">INTEGRAR </w:t>
      </w:r>
      <w:r w:rsidR="000813DA">
        <w:rPr>
          <w:b/>
          <w:bCs/>
          <w:sz w:val="22"/>
          <w:szCs w:val="22"/>
        </w:rPr>
        <w:t xml:space="preserve">EL </w:t>
      </w:r>
      <w:r w:rsidR="00DD387F">
        <w:rPr>
          <w:b/>
          <w:bCs/>
          <w:sz w:val="22"/>
          <w:szCs w:val="22"/>
        </w:rPr>
        <w:t>TRIBULAL CONTENCIOSO ELECTORAL, MEDIANTE EL PROCESO DE SELECCIÓN Y DESIGNACIÓN</w:t>
      </w:r>
    </w:p>
    <w:p w:rsidR="00DD387F" w:rsidRDefault="00DD387F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8767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D5238F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F5682B">
        <w:rPr>
          <w:i/>
          <w:sz w:val="22"/>
          <w:szCs w:val="22"/>
        </w:rPr>
        <w:t xml:space="preserve">Mandato </w:t>
      </w:r>
      <w:r w:rsidR="00FD29E5">
        <w:rPr>
          <w:i/>
          <w:sz w:val="22"/>
          <w:szCs w:val="22"/>
        </w:rPr>
        <w:t xml:space="preserve">del </w:t>
      </w:r>
      <w:r w:rsidR="00D5238F">
        <w:rPr>
          <w:i/>
          <w:sz w:val="22"/>
          <w:szCs w:val="22"/>
        </w:rPr>
        <w:t>concurso público de oposición y méritos para la selección y designación de las Juezas y Jueces del Tribunal Contencioso Electoral</w:t>
      </w:r>
      <w:r w:rsidR="000B539F">
        <w:rPr>
          <w:sz w:val="22"/>
          <w:szCs w:val="22"/>
        </w:rPr>
        <w:t xml:space="preserve">” 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D5238F">
        <w:rPr>
          <w:color w:val="auto"/>
          <w:sz w:val="22"/>
          <w:szCs w:val="22"/>
        </w:rPr>
        <w:t>O</w:t>
      </w:r>
      <w:r w:rsidR="00C17866" w:rsidRPr="00C17866">
        <w:rPr>
          <w:color w:val="auto"/>
          <w:sz w:val="22"/>
          <w:szCs w:val="22"/>
        </w:rPr>
        <w:t>-</w:t>
      </w:r>
      <w:r w:rsidR="00FD29E5">
        <w:rPr>
          <w:color w:val="auto"/>
          <w:sz w:val="22"/>
          <w:szCs w:val="22"/>
        </w:rPr>
        <w:t>1</w:t>
      </w:r>
      <w:r w:rsidR="00D5238F">
        <w:rPr>
          <w:color w:val="auto"/>
          <w:sz w:val="22"/>
          <w:szCs w:val="22"/>
        </w:rPr>
        <w:t>52</w:t>
      </w:r>
      <w:r w:rsidR="00FD29E5">
        <w:rPr>
          <w:color w:val="auto"/>
          <w:sz w:val="22"/>
          <w:szCs w:val="22"/>
        </w:rPr>
        <w:t>-1</w:t>
      </w:r>
      <w:r w:rsidR="00D5238F">
        <w:rPr>
          <w:color w:val="auto"/>
          <w:sz w:val="22"/>
          <w:szCs w:val="22"/>
        </w:rPr>
        <w:t>7</w:t>
      </w:r>
      <w:r w:rsidR="00FD29E5">
        <w:rPr>
          <w:color w:val="auto"/>
          <w:sz w:val="22"/>
          <w:szCs w:val="22"/>
        </w:rPr>
        <w:t>-</w:t>
      </w:r>
      <w:r w:rsidR="00D5238F">
        <w:rPr>
          <w:color w:val="auto"/>
          <w:sz w:val="22"/>
          <w:szCs w:val="22"/>
        </w:rPr>
        <w:t>1</w:t>
      </w:r>
      <w:r w:rsidR="00FD29E5">
        <w:rPr>
          <w:color w:val="auto"/>
          <w:sz w:val="22"/>
          <w:szCs w:val="22"/>
        </w:rPr>
        <w:t>0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</w:t>
      </w:r>
      <w:r w:rsidRPr="00D5238F">
        <w:rPr>
          <w:rFonts w:ascii="Bookman Old Style" w:hAnsi="Bookman Old Style" w:cs="Bookman Old Style"/>
          <w:color w:val="000000"/>
        </w:rPr>
        <w:t>en</w:t>
      </w:r>
      <w:r>
        <w:rPr>
          <w:rFonts w:ascii="Bookman Old Style" w:hAnsi="Bookman Old Style" w:cs="Bookman Old Style"/>
          <w:color w:val="000000"/>
        </w:rPr>
        <w:t>er</w:t>
      </w:r>
      <w:r w:rsidRPr="00D5238F">
        <w:rPr>
          <w:rFonts w:ascii="Bookman Old Style" w:hAnsi="Bookman Old Style" w:cs="Bookman Old Style"/>
          <w:color w:val="000000"/>
        </w:rPr>
        <w:t xml:space="preserve"> intereses en las áreas que vayan a ser controladas o reguladas por el Tribunal Contencioso Electoral, e representen a terceros que los tengan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</w:t>
      </w:r>
      <w:r w:rsidRPr="00D5238F">
        <w:rPr>
          <w:rFonts w:ascii="Bookman Old Style" w:hAnsi="Bookman Old Style" w:cs="Bookman Old Style"/>
          <w:color w:val="000000"/>
        </w:rPr>
        <w:t>anten</w:t>
      </w:r>
      <w:r>
        <w:rPr>
          <w:rFonts w:ascii="Bookman Old Style" w:hAnsi="Bookman Old Style" w:cs="Bookman Old Style"/>
          <w:color w:val="000000"/>
        </w:rPr>
        <w:t>er</w:t>
      </w:r>
      <w:r w:rsidRPr="00D5238F">
        <w:rPr>
          <w:rFonts w:ascii="Bookman Old Style" w:hAnsi="Bookman Old Style" w:cs="Bookman Old Style"/>
          <w:color w:val="000000"/>
        </w:rPr>
        <w:t xml:space="preserve"> contrato con el Estado como persona natural, socio, representante o apoderado de personas jurídicas, siempre que el contrato se haya celebrado para la ejecución de obra pública, prestación de servicio público o explotación de recursos naturales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D5238F">
        <w:rPr>
          <w:rFonts w:ascii="Bookman Old Style" w:hAnsi="Bookman Old Style" w:cs="Bookman Old Style"/>
          <w:color w:val="000000"/>
        </w:rPr>
        <w:t>a</w:t>
      </w:r>
      <w:r>
        <w:rPr>
          <w:rFonts w:ascii="Bookman Old Style" w:hAnsi="Bookman Old Style" w:cs="Bookman Old Style"/>
          <w:color w:val="000000"/>
        </w:rPr>
        <w:t>ber</w:t>
      </w:r>
      <w:r w:rsidRPr="00D5238F">
        <w:rPr>
          <w:rFonts w:ascii="Bookman Old Style" w:hAnsi="Bookman Old Style" w:cs="Bookman Old Style"/>
          <w:color w:val="000000"/>
        </w:rPr>
        <w:t xml:space="preserve"> recibido sentencia condenatoria ejecutoriada por delitos sancionados con pena privativa de libertad mientras esta subsista, o por cohecho, enriquecimiento ilícito o peculado, concusión, tráfico de influencias u oferta de realizar tráfico de influencias o </w:t>
      </w:r>
      <w:proofErr w:type="spellStart"/>
      <w:r w:rsidRPr="00D5238F">
        <w:rPr>
          <w:rFonts w:ascii="Bookman Old Style" w:hAnsi="Bookman Old Style" w:cs="Bookman Old Style"/>
          <w:color w:val="000000"/>
        </w:rPr>
        <w:t>testaferrismo</w:t>
      </w:r>
      <w:proofErr w:type="spellEnd"/>
      <w:r w:rsidRPr="00D5238F">
        <w:rPr>
          <w:rFonts w:ascii="Bookman Old Style" w:hAnsi="Bookman Old Style" w:cs="Bookman Old Style"/>
          <w:color w:val="000000"/>
        </w:rPr>
        <w:t>; así como, lavado de activos, asociación ilícita, y delincuencia organizada relacionados con actos de corrupción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A</w:t>
      </w:r>
      <w:r w:rsidRPr="00D5238F">
        <w:rPr>
          <w:rFonts w:ascii="Bookman Old Style" w:hAnsi="Bookman Old Style" w:cs="Bookman Old Style"/>
          <w:color w:val="000000"/>
        </w:rPr>
        <w:t>deud</w:t>
      </w:r>
      <w:r>
        <w:rPr>
          <w:rFonts w:ascii="Bookman Old Style" w:hAnsi="Bookman Old Style" w:cs="Bookman Old Style"/>
          <w:color w:val="000000"/>
        </w:rPr>
        <w:t>ar</w:t>
      </w:r>
      <w:r w:rsidRPr="00D5238F">
        <w:rPr>
          <w:rFonts w:ascii="Bookman Old Style" w:hAnsi="Bookman Old Style" w:cs="Bookman Old Style"/>
          <w:color w:val="000000"/>
        </w:rPr>
        <w:t xml:space="preserve"> más de dos pensiones alimenticias al momento de la postulación y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D5238F" w:rsidP="00D5238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Ser </w:t>
      </w:r>
      <w:r w:rsidRPr="00D5238F">
        <w:rPr>
          <w:rFonts w:ascii="Bookman Old Style" w:hAnsi="Bookman Old Style" w:cs="Bookman Old Style"/>
          <w:color w:val="000000"/>
        </w:rPr>
        <w:t xml:space="preserve">jueza </w:t>
      </w:r>
      <w:r>
        <w:rPr>
          <w:rFonts w:ascii="Bookman Old Style" w:hAnsi="Bookman Old Style" w:cs="Bookman Old Style"/>
          <w:color w:val="000000"/>
        </w:rPr>
        <w:t>o</w:t>
      </w:r>
      <w:r w:rsidRPr="00D5238F">
        <w:rPr>
          <w:rFonts w:ascii="Bookman Old Style" w:hAnsi="Bookman Old Style" w:cs="Bookman Old Style"/>
          <w:color w:val="000000"/>
        </w:rPr>
        <w:t xml:space="preserve"> jue</w:t>
      </w:r>
      <w:r>
        <w:rPr>
          <w:rFonts w:ascii="Bookman Old Style" w:hAnsi="Bookman Old Style" w:cs="Bookman Old Style"/>
          <w:color w:val="000000"/>
        </w:rPr>
        <w:t>z</w:t>
      </w:r>
      <w:r w:rsidRPr="00D5238F">
        <w:rPr>
          <w:rFonts w:ascii="Bookman Old Style" w:hAnsi="Bookman Old Style" w:cs="Bookman Old Style"/>
          <w:color w:val="000000"/>
        </w:rPr>
        <w:t xml:space="preserve"> de la Función Judicial, del Tribunal Contencioso Electoral, y los miembros de la Corte Constitucional y del Consejo Nacional Electoral, salvo que haya renunciado a sus funciones dos años antes de la fecha señalada de la convocatoria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0639E2">
        <w:rPr>
          <w:rFonts w:ascii="Bookman Old Style" w:hAnsi="Bookman Old Style" w:cs="Bookman Old Style"/>
          <w:color w:val="000000"/>
        </w:rPr>
        <w:t xml:space="preserve"> ejercido autoridad ejecutiva en gobiernos de facto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Ser </w:t>
      </w:r>
      <w:r w:rsidRPr="000639E2">
        <w:rPr>
          <w:rFonts w:ascii="Bookman Old Style" w:hAnsi="Bookman Old Style" w:cs="Bookman Old Style"/>
          <w:color w:val="000000"/>
        </w:rPr>
        <w:t>miembro de las Fuerzas Armadas y de la Policía Nacional en servicio activo, o representantes activos de cultos religiosos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39E2">
        <w:rPr>
          <w:rFonts w:ascii="Bookman Old Style" w:hAnsi="Bookman Old Style" w:cs="Bookman Old Style"/>
          <w:color w:val="000000"/>
        </w:rPr>
        <w:t>Mantener obligaciones pendientes con el Servicio de Rentas Internas o con el Instituto Ecuatoriano de Seguridad Social, sin fórmula de arreglo, compensación, acuerdo o convenio de pagos, a la fe</w:t>
      </w:r>
      <w:r>
        <w:rPr>
          <w:rFonts w:ascii="Bookman Old Style" w:hAnsi="Bookman Old Style" w:cs="Bookman Old Style"/>
          <w:color w:val="000000"/>
        </w:rPr>
        <w:t xml:space="preserve">cha de publicación del </w:t>
      </w:r>
      <w:r w:rsidRPr="000639E2">
        <w:rPr>
          <w:rFonts w:ascii="Bookman Old Style" w:hAnsi="Bookman Old Style" w:cs="Bookman Old Style"/>
          <w:color w:val="000000"/>
        </w:rPr>
        <w:t>Mandato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S</w:t>
      </w:r>
      <w:r w:rsidRPr="000639E2">
        <w:rPr>
          <w:rFonts w:ascii="Bookman Old Style" w:hAnsi="Bookman Old Style" w:cs="Bookman Old Style"/>
          <w:color w:val="000000"/>
        </w:rPr>
        <w:t>e</w:t>
      </w:r>
      <w:r>
        <w:rPr>
          <w:rFonts w:ascii="Bookman Old Style" w:hAnsi="Bookman Old Style" w:cs="Bookman Old Style"/>
          <w:color w:val="000000"/>
        </w:rPr>
        <w:t>r</w:t>
      </w:r>
      <w:r w:rsidRPr="000639E2">
        <w:rPr>
          <w:rFonts w:ascii="Bookman Old Style" w:hAnsi="Bookman Old Style" w:cs="Bookman Old Style"/>
          <w:color w:val="000000"/>
        </w:rPr>
        <w:t xml:space="preserve"> cónyuge</w:t>
      </w:r>
      <w:r>
        <w:rPr>
          <w:rFonts w:ascii="Bookman Old Style" w:hAnsi="Bookman Old Style" w:cs="Bookman Old Style"/>
          <w:color w:val="000000"/>
        </w:rPr>
        <w:t>, tener</w:t>
      </w:r>
      <w:r w:rsidRPr="000639E2">
        <w:rPr>
          <w:rFonts w:ascii="Bookman Old Style" w:hAnsi="Bookman Old Style" w:cs="Bookman Old Style"/>
          <w:color w:val="000000"/>
        </w:rPr>
        <w:t xml:space="preserve"> unión de hecho o se</w:t>
      </w:r>
      <w:r>
        <w:rPr>
          <w:rFonts w:ascii="Bookman Old Style" w:hAnsi="Bookman Old Style" w:cs="Bookman Old Style"/>
          <w:color w:val="000000"/>
        </w:rPr>
        <w:t>r</w:t>
      </w:r>
      <w:r w:rsidRPr="000639E2">
        <w:rPr>
          <w:rFonts w:ascii="Bookman Old Style" w:hAnsi="Bookman Old Style" w:cs="Bookman Old Style"/>
          <w:color w:val="000000"/>
        </w:rPr>
        <w:t xml:space="preserve"> pariente dentro del cuarto grado de consanguinidad o segundo de afinidad con los miembros de la Comisión Técnica Ciudadana de Selección, con los miembros del CPCCS-T; con el Presidente(a) o Vicepresidente(a) de la República; y los Asambleístas que se encuentren en funciones a la fecha de la convocatoria del proceso de selección y designación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0639E2" w:rsidP="000639E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Tener</w:t>
      </w:r>
      <w:r w:rsidRPr="000639E2">
        <w:rPr>
          <w:rFonts w:ascii="Bookman Old Style" w:hAnsi="Bookman Old Style" w:cs="Bookman Old Style"/>
          <w:color w:val="000000"/>
        </w:rPr>
        <w:t xml:space="preserve"> bienes o capitales en paraísos fiscales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sentenciado por delitos de lesa humanidad y crímenes de odio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N</w:t>
      </w:r>
      <w:r w:rsidRPr="00FF2233">
        <w:rPr>
          <w:rFonts w:ascii="Bookman Old Style" w:hAnsi="Bookman Old Style" w:cs="Bookman Old Style"/>
          <w:color w:val="000000"/>
        </w:rPr>
        <w:t>o h</w:t>
      </w:r>
      <w:r>
        <w:rPr>
          <w:rFonts w:ascii="Bookman Old Style" w:hAnsi="Bookman Old Style" w:cs="Bookman Old Style"/>
          <w:color w:val="000000"/>
        </w:rPr>
        <w:t>aber</w:t>
      </w:r>
      <w:r w:rsidRPr="00FF2233">
        <w:rPr>
          <w:rFonts w:ascii="Bookman Old Style" w:hAnsi="Bookman Old Style" w:cs="Bookman Old Style"/>
          <w:color w:val="000000"/>
        </w:rPr>
        <w:t xml:space="preserve"> incumplido medidas de rehabilitación resueltas por la autoridad competente en caso de haber sido sancionados por violencia intrafamiliar o de género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FF2233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FF2233">
        <w:rPr>
          <w:rFonts w:ascii="Bookman Old Style" w:hAnsi="Bookman Old Style" w:cs="Bookman Old Style"/>
          <w:color w:val="000000"/>
        </w:rPr>
        <w:t xml:space="preserve"> en interdicción judicial, mientras esta subsista, salvo en caso de insolvencia o quiebra que no haya sido declarada fraudulenta</w:t>
      </w:r>
      <w:r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sancionado disciplinariamente con destitución de cargo, con resolución firme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</w:t>
      </w:r>
      <w:r w:rsidRPr="00FF2233">
        <w:rPr>
          <w:rFonts w:ascii="Bookman Old Style" w:hAnsi="Bookman Old Style" w:cs="Bookman Old Style"/>
          <w:color w:val="000000"/>
        </w:rPr>
        <w:t>allar</w:t>
      </w:r>
      <w:r>
        <w:rPr>
          <w:rFonts w:ascii="Bookman Old Style" w:hAnsi="Bookman Old Style" w:cs="Bookman Old Style"/>
          <w:color w:val="000000"/>
        </w:rPr>
        <w:t>me</w:t>
      </w:r>
      <w:r w:rsidRPr="00FF2233">
        <w:rPr>
          <w:rFonts w:ascii="Bookman Old Style" w:hAnsi="Bookman Old Style" w:cs="Bookman Old Style"/>
          <w:color w:val="000000"/>
        </w:rPr>
        <w:t xml:space="preserve"> incurso en alguna de las inhabilidades generales para el ingreso al servicio civil en el sector público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Pr="00140A4C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designado por los anteriores Consejos de Participación Ciudadana y Control Social como Juezas y Jueces, principales o suplentes, del Tribunal Contencioso Electoral</w:t>
      </w:r>
      <w:r w:rsidR="00D75414" w:rsidRPr="00140A4C">
        <w:rPr>
          <w:rFonts w:ascii="Bookman Old Style" w:hAnsi="Bookman Old Style" w:cs="Bookman Old Style"/>
          <w:color w:val="000000"/>
        </w:rPr>
        <w:t>;</w:t>
      </w:r>
    </w:p>
    <w:p w:rsidR="00D75414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Haber</w:t>
      </w:r>
      <w:r w:rsidRPr="00FF2233">
        <w:rPr>
          <w:rFonts w:ascii="Bookman Old Style" w:hAnsi="Bookman Old Style" w:cs="Bookman Old Style"/>
          <w:color w:val="000000"/>
        </w:rPr>
        <w:t xml:space="preserve"> sido designado en los últimos cinco años, por el Consejo de Participación Ciudadana y Control Social como Comisionados Ciudadanos o Veedores en procesos de selección de autoridades</w:t>
      </w:r>
      <w:r>
        <w:rPr>
          <w:rFonts w:ascii="Bookman Old Style" w:hAnsi="Bookman Old Style" w:cs="Bookman Old Style"/>
          <w:color w:val="000000"/>
        </w:rPr>
        <w:t>;</w:t>
      </w:r>
    </w:p>
    <w:p w:rsidR="00140A4C" w:rsidRPr="00FF2233" w:rsidRDefault="00FF2233" w:rsidP="008767B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Quienes hubieren sido cesados en sus funciones por medio de Resolución del CPCCS-T; y,</w:t>
      </w:r>
    </w:p>
    <w:p w:rsidR="00FF2233" w:rsidRPr="00FF2233" w:rsidRDefault="00FF2233" w:rsidP="00FF22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Los demás que determine la Constitución y la Ley.</w:t>
      </w:r>
    </w:p>
    <w:p w:rsidR="00FF2233" w:rsidRPr="00FF2233" w:rsidRDefault="00FF2233" w:rsidP="00FF2233">
      <w:p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5E3265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 w:rsidR="006F0421">
        <w:rPr>
          <w:sz w:val="22"/>
          <w:szCs w:val="22"/>
        </w:rPr>
        <w:t xml:space="preserve">el artículo </w:t>
      </w:r>
      <w:r w:rsidR="00FF2233">
        <w:rPr>
          <w:sz w:val="22"/>
          <w:szCs w:val="22"/>
        </w:rPr>
        <w:t>10</w:t>
      </w:r>
      <w:r w:rsidR="00D73172">
        <w:rPr>
          <w:sz w:val="22"/>
          <w:szCs w:val="22"/>
        </w:rPr>
        <w:t xml:space="preserve">, </w:t>
      </w:r>
      <w:r w:rsidR="00555540">
        <w:rPr>
          <w:sz w:val="22"/>
          <w:szCs w:val="22"/>
        </w:rPr>
        <w:t>literales</w:t>
      </w:r>
      <w:r w:rsidR="00940699">
        <w:rPr>
          <w:sz w:val="22"/>
          <w:szCs w:val="22"/>
        </w:rPr>
        <w:t xml:space="preserve"> </w:t>
      </w:r>
      <w:r w:rsidR="00555540">
        <w:rPr>
          <w:sz w:val="22"/>
          <w:szCs w:val="22"/>
        </w:rPr>
        <w:t>a y b</w:t>
      </w:r>
      <w:r w:rsidR="00940699">
        <w:rPr>
          <w:sz w:val="22"/>
          <w:szCs w:val="22"/>
        </w:rPr>
        <w:t xml:space="preserve">, </w:t>
      </w:r>
      <w:r w:rsidR="00D73172">
        <w:rPr>
          <w:sz w:val="22"/>
          <w:szCs w:val="22"/>
        </w:rPr>
        <w:t xml:space="preserve">del </w:t>
      </w:r>
      <w:r w:rsidR="00CC3157">
        <w:rPr>
          <w:sz w:val="22"/>
          <w:szCs w:val="22"/>
        </w:rPr>
        <w:t>presente</w:t>
      </w:r>
      <w:r w:rsidR="00D7155E">
        <w:rPr>
          <w:sz w:val="22"/>
          <w:szCs w:val="22"/>
        </w:rPr>
        <w:t xml:space="preserve"> </w:t>
      </w:r>
      <w:r w:rsidR="008E684E">
        <w:rPr>
          <w:sz w:val="22"/>
          <w:szCs w:val="22"/>
        </w:rPr>
        <w:t>“</w:t>
      </w:r>
      <w:r w:rsidR="00FF2233" w:rsidRPr="00FF2233">
        <w:rPr>
          <w:sz w:val="22"/>
          <w:szCs w:val="22"/>
        </w:rPr>
        <w:t>Mandato del concurso público de oposición y méritos para la selección y designación de las Juezas y Jueces del Tribunal Contencioso Electoral</w:t>
      </w:r>
      <w:r w:rsidR="001635A9" w:rsidRPr="00140A4C">
        <w:rPr>
          <w:sz w:val="22"/>
          <w:szCs w:val="22"/>
        </w:rPr>
        <w:t>”,</w:t>
      </w:r>
      <w:r w:rsidR="001635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8767B2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CA352E" w:rsidRDefault="00FF2233" w:rsidP="00FF2233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 w:rsidRPr="00FF2233">
        <w:rPr>
          <w:rFonts w:ascii="Bookman Old Style" w:hAnsi="Bookman Old Style" w:cs="Bookman Old Style"/>
          <w:color w:val="000000"/>
        </w:rPr>
        <w:t>S</w:t>
      </w:r>
      <w:r>
        <w:rPr>
          <w:rFonts w:ascii="Bookman Old Style" w:hAnsi="Bookman Old Style" w:cs="Bookman Old Style"/>
          <w:color w:val="000000"/>
        </w:rPr>
        <w:t>oy</w:t>
      </w:r>
      <w:r w:rsidRPr="00FF2233">
        <w:rPr>
          <w:rFonts w:ascii="Bookman Old Style" w:hAnsi="Bookman Old Style" w:cs="Bookman Old Style"/>
          <w:color w:val="000000"/>
        </w:rPr>
        <w:t xml:space="preserve"> ecuatoriana o ecuatoriano</w:t>
      </w:r>
      <w:r w:rsidR="00CA352E" w:rsidRPr="00CA352E">
        <w:rPr>
          <w:rFonts w:ascii="Bookman Old Style" w:hAnsi="Bookman Old Style" w:cs="Bookman Old Style"/>
          <w:color w:val="000000"/>
        </w:rPr>
        <w:t xml:space="preserve">;  </w:t>
      </w:r>
    </w:p>
    <w:p w:rsidR="009A2E5A" w:rsidRPr="00FF2233" w:rsidRDefault="00555540" w:rsidP="008767B2">
      <w:pPr>
        <w:pStyle w:val="Prrafodelista"/>
        <w:numPr>
          <w:ilvl w:val="0"/>
          <w:numId w:val="14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Estoy en goce de los derechos de participación</w:t>
      </w:r>
      <w:r w:rsidR="00FF2233">
        <w:rPr>
          <w:rFonts w:ascii="Bookman Old Style" w:hAnsi="Bookman Old Style" w:cs="Bookman Old Style"/>
          <w:color w:val="000000"/>
        </w:rPr>
        <w:t>.</w:t>
      </w: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candidato(a)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integrar e</w:t>
      </w:r>
      <w:r w:rsidR="00D425CE">
        <w:rPr>
          <w:sz w:val="22"/>
          <w:szCs w:val="22"/>
        </w:rPr>
        <w:t xml:space="preserve">l </w:t>
      </w:r>
      <w:r w:rsidR="00891488">
        <w:rPr>
          <w:sz w:val="22"/>
          <w:szCs w:val="22"/>
        </w:rPr>
        <w:t>Tribunal Contencioso Electoral</w:t>
      </w:r>
      <w:r w:rsidR="00D425CE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 xml:space="preserve">ilidades acepto quedar excluido automáticamente del proceso de selección y designación de los integrantes del </w:t>
      </w:r>
      <w:r w:rsidR="00891488">
        <w:rPr>
          <w:sz w:val="22"/>
          <w:szCs w:val="22"/>
        </w:rPr>
        <w:t>Tribunal Contencioso Electoral</w:t>
      </w:r>
      <w:r>
        <w:rPr>
          <w:sz w:val="22"/>
          <w:szCs w:val="22"/>
        </w:rPr>
        <w:t>, establecido en el Mandato expedido mediante Resolución</w:t>
      </w:r>
      <w:r w:rsidR="000E487D">
        <w:rPr>
          <w:sz w:val="22"/>
          <w:szCs w:val="22"/>
        </w:rPr>
        <w:t xml:space="preserve"> PLE-CPCCS</w:t>
      </w:r>
      <w:r w:rsidR="00891488">
        <w:rPr>
          <w:sz w:val="22"/>
          <w:szCs w:val="22"/>
        </w:rPr>
        <w:t>-</w:t>
      </w:r>
      <w:r w:rsidR="000E487D">
        <w:rPr>
          <w:sz w:val="22"/>
          <w:szCs w:val="22"/>
        </w:rPr>
        <w:t>T-</w:t>
      </w:r>
      <w:r w:rsidR="00891488">
        <w:rPr>
          <w:sz w:val="22"/>
          <w:szCs w:val="22"/>
        </w:rPr>
        <w:t>O</w:t>
      </w:r>
      <w:r w:rsidR="000E487D">
        <w:rPr>
          <w:sz w:val="22"/>
          <w:szCs w:val="22"/>
        </w:rPr>
        <w:t>-1</w:t>
      </w:r>
      <w:r w:rsidR="00891488">
        <w:rPr>
          <w:sz w:val="22"/>
          <w:szCs w:val="22"/>
        </w:rPr>
        <w:t>52</w:t>
      </w:r>
      <w:r w:rsidR="000E487D">
        <w:rPr>
          <w:sz w:val="22"/>
          <w:szCs w:val="22"/>
        </w:rPr>
        <w:t>-1</w:t>
      </w:r>
      <w:r w:rsidR="00891488">
        <w:rPr>
          <w:sz w:val="22"/>
          <w:szCs w:val="22"/>
        </w:rPr>
        <w:t>7</w:t>
      </w:r>
      <w:r w:rsidR="000E487D">
        <w:rPr>
          <w:sz w:val="22"/>
          <w:szCs w:val="22"/>
        </w:rPr>
        <w:t>-</w:t>
      </w:r>
      <w:r w:rsidR="00891488">
        <w:rPr>
          <w:sz w:val="22"/>
          <w:szCs w:val="22"/>
        </w:rPr>
        <w:t>1</w:t>
      </w:r>
      <w:r w:rsidR="000E487D">
        <w:rPr>
          <w:sz w:val="22"/>
          <w:szCs w:val="22"/>
        </w:rPr>
        <w:t>0</w:t>
      </w:r>
      <w:r>
        <w:rPr>
          <w:sz w:val="22"/>
          <w:szCs w:val="22"/>
        </w:rPr>
        <w:t>-2018.</w:t>
      </w:r>
      <w:bookmarkStart w:id="0" w:name="_GoBack"/>
      <w:bookmarkEnd w:id="0"/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C169D" w:rsidRDefault="009C169D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6162C1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24344" w:rsidRPr="00140A4C">
        <w:rPr>
          <w:rFonts w:ascii="Bookman Old Style" w:hAnsi="Bookman Old Style" w:cs="Bookman Old Style"/>
          <w:color w:val="000000"/>
        </w:rPr>
        <w:t>………………………………….</w:t>
      </w:r>
    </w:p>
    <w:p w:rsidR="00276C41" w:rsidRPr="00140A4C" w:rsidRDefault="00276C41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76C41" w:rsidRPr="00140A4C" w:rsidRDefault="00276C41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sectPr w:rsidR="00276C41" w:rsidRPr="00140A4C" w:rsidSect="00EE56D4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639E2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768A9"/>
    <w:rsid w:val="00276C41"/>
    <w:rsid w:val="003002B4"/>
    <w:rsid w:val="00320FED"/>
    <w:rsid w:val="003555FD"/>
    <w:rsid w:val="003B1253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55540"/>
    <w:rsid w:val="00584999"/>
    <w:rsid w:val="005950B9"/>
    <w:rsid w:val="005A0948"/>
    <w:rsid w:val="005A3A6C"/>
    <w:rsid w:val="005B1AE2"/>
    <w:rsid w:val="005B2AA6"/>
    <w:rsid w:val="005C1F57"/>
    <w:rsid w:val="005E3265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E75A2"/>
    <w:rsid w:val="007F7104"/>
    <w:rsid w:val="00803DDD"/>
    <w:rsid w:val="00852CEE"/>
    <w:rsid w:val="008602B6"/>
    <w:rsid w:val="008767B2"/>
    <w:rsid w:val="00891488"/>
    <w:rsid w:val="00896A64"/>
    <w:rsid w:val="008E684E"/>
    <w:rsid w:val="008F4E89"/>
    <w:rsid w:val="009063BF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A511F0"/>
    <w:rsid w:val="00A65932"/>
    <w:rsid w:val="00AA015F"/>
    <w:rsid w:val="00AF384B"/>
    <w:rsid w:val="00B72173"/>
    <w:rsid w:val="00B76EA3"/>
    <w:rsid w:val="00BD1A8E"/>
    <w:rsid w:val="00C1224F"/>
    <w:rsid w:val="00C17866"/>
    <w:rsid w:val="00C97A39"/>
    <w:rsid w:val="00CA352E"/>
    <w:rsid w:val="00CC3157"/>
    <w:rsid w:val="00D425CE"/>
    <w:rsid w:val="00D5238F"/>
    <w:rsid w:val="00D7155E"/>
    <w:rsid w:val="00D73172"/>
    <w:rsid w:val="00D75414"/>
    <w:rsid w:val="00DD387F"/>
    <w:rsid w:val="00DD3A53"/>
    <w:rsid w:val="00ED22D0"/>
    <w:rsid w:val="00EE56D4"/>
    <w:rsid w:val="00F13062"/>
    <w:rsid w:val="00F43904"/>
    <w:rsid w:val="00F52175"/>
    <w:rsid w:val="00F5682B"/>
    <w:rsid w:val="00F75203"/>
    <w:rsid w:val="00F87052"/>
    <w:rsid w:val="00F97743"/>
    <w:rsid w:val="00FD29E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2</cp:revision>
  <cp:lastPrinted>2018-06-21T17:49:00Z</cp:lastPrinted>
  <dcterms:created xsi:type="dcterms:W3CDTF">2018-11-26T18:39:00Z</dcterms:created>
  <dcterms:modified xsi:type="dcterms:W3CDTF">2018-11-26T18:39:00Z</dcterms:modified>
</cp:coreProperties>
</file>